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F9" w:rsidRDefault="003A6EF9" w:rsidP="003A6EF9">
      <w:pPr>
        <w:spacing w:after="0" w:line="240" w:lineRule="auto"/>
        <w:jc w:val="center"/>
        <w:rPr>
          <w:rFonts w:ascii="Verdana" w:eastAsia="Times New Roman" w:hAnsi="Verdana" w:cs="Times New Roman"/>
          <w:b/>
          <w:bCs/>
          <w:sz w:val="24"/>
          <w:szCs w:val="24"/>
          <w:lang w:eastAsia="fr-FR"/>
        </w:rPr>
      </w:pPr>
      <w:r w:rsidRPr="003A6EF9">
        <w:rPr>
          <w:rFonts w:ascii="Verdana" w:eastAsia="Times New Roman" w:hAnsi="Verdana" w:cs="Times New Roman"/>
          <w:b/>
          <w:bCs/>
          <w:color w:val="2B2B2B"/>
          <w:sz w:val="24"/>
          <w:szCs w:val="24"/>
          <w:shd w:val="clear" w:color="auto" w:fill="FFFFFF"/>
          <w:lang w:eastAsia="fr-FR"/>
        </w:rPr>
        <w:t>2.29-metiers_luxe</w:t>
      </w:r>
      <w:r w:rsidRPr="003A6EF9">
        <w:rPr>
          <w:rFonts w:ascii="Verdana" w:eastAsia="Times New Roman" w:hAnsi="Verdana" w:cs="Times New Roman"/>
          <w:b/>
          <w:bCs/>
          <w:sz w:val="24"/>
          <w:szCs w:val="24"/>
          <w:lang w:eastAsia="fr-FR"/>
        </w:rPr>
        <w:t xml:space="preserve"> </w:t>
      </w:r>
    </w:p>
    <w:p w:rsidR="003A6EF9" w:rsidRDefault="003A6EF9" w:rsidP="003A6EF9">
      <w:pPr>
        <w:spacing w:after="0" w:line="240" w:lineRule="auto"/>
        <w:jc w:val="center"/>
        <w:rPr>
          <w:rFonts w:ascii="Verdana" w:eastAsia="Times New Roman" w:hAnsi="Verdana" w:cs="Times New Roman"/>
          <w:bCs/>
          <w:sz w:val="24"/>
          <w:szCs w:val="24"/>
          <w:lang w:eastAsia="fr-FR"/>
        </w:rPr>
      </w:pPr>
    </w:p>
    <w:p w:rsidR="003A6EF9" w:rsidRDefault="003A6EF9" w:rsidP="003A6EF9">
      <w:pPr>
        <w:spacing w:after="0" w:line="240" w:lineRule="auto"/>
        <w:rPr>
          <w:rFonts w:ascii="Verdana" w:eastAsia="Times New Roman" w:hAnsi="Verdana" w:cs="Times New Roman"/>
          <w:bCs/>
          <w:sz w:val="24"/>
          <w:szCs w:val="24"/>
          <w:lang w:eastAsia="fr-FR"/>
        </w:rPr>
      </w:pPr>
    </w:p>
    <w:p w:rsidR="003A6EF9" w:rsidRPr="00D6773E" w:rsidRDefault="003A6EF9" w:rsidP="003A6EF9">
      <w:pPr>
        <w:spacing w:after="0" w:line="240" w:lineRule="auto"/>
        <w:rPr>
          <w:rFonts w:ascii="Verdana" w:eastAsia="Times New Roman" w:hAnsi="Verdana" w:cs="Times New Roman"/>
          <w:bCs/>
          <w:sz w:val="24"/>
          <w:szCs w:val="24"/>
          <w:lang w:eastAsia="fr-FR"/>
        </w:rPr>
      </w:pPr>
      <w:r w:rsidRPr="00D6773E">
        <w:rPr>
          <w:rFonts w:ascii="Verdana" w:eastAsia="Times New Roman" w:hAnsi="Verdana" w:cs="Times New Roman"/>
          <w:bCs/>
          <w:sz w:val="24"/>
          <w:szCs w:val="24"/>
          <w:lang w:eastAsia="fr-FR"/>
        </w:rPr>
        <w:t>Fatmata – 21/11/2019</w:t>
      </w:r>
    </w:p>
    <w:p w:rsidR="003A6EF9" w:rsidRDefault="003A6EF9" w:rsidP="003A6EF9">
      <w:pPr>
        <w:spacing w:after="0" w:line="240" w:lineRule="auto"/>
        <w:rPr>
          <w:rFonts w:ascii="Verdana" w:eastAsia="Times New Roman" w:hAnsi="Verdana" w:cs="Times New Roman"/>
          <w:bCs/>
          <w:sz w:val="24"/>
          <w:szCs w:val="24"/>
          <w:lang w:eastAsia="fr-FR"/>
        </w:rPr>
      </w:pPr>
    </w:p>
    <w:p w:rsidR="003A6EF9" w:rsidRPr="00D6773E" w:rsidRDefault="003A6EF9" w:rsidP="003A6EF9">
      <w:pPr>
        <w:spacing w:after="0" w:line="240" w:lineRule="auto"/>
        <w:rPr>
          <w:rFonts w:ascii="Verdana" w:eastAsia="Times New Roman" w:hAnsi="Verdana" w:cs="Times New Roman"/>
          <w:bCs/>
          <w:sz w:val="24"/>
          <w:szCs w:val="24"/>
          <w:lang w:eastAsia="fr-FR"/>
        </w:rPr>
      </w:pPr>
    </w:p>
    <w:p w:rsidR="003A6EF9" w:rsidRDefault="003A6EF9" w:rsidP="003A6EF9">
      <w:pPr>
        <w:spacing w:after="0" w:line="240" w:lineRule="auto"/>
        <w:rPr>
          <w:rFonts w:ascii="Verdana" w:eastAsia="Times New Roman" w:hAnsi="Verdana" w:cs="Times New Roman"/>
          <w:b/>
          <w:bCs/>
          <w:sz w:val="24"/>
          <w:szCs w:val="24"/>
          <w:lang w:eastAsia="fr-FR"/>
        </w:rPr>
      </w:pPr>
      <w:r w:rsidRPr="009F1B21">
        <w:rPr>
          <w:rFonts w:ascii="Verdana" w:eastAsia="Times New Roman" w:hAnsi="Verdana" w:cs="Times New Roman"/>
          <w:b/>
          <w:bCs/>
          <w:sz w:val="24"/>
          <w:szCs w:val="24"/>
          <w:lang w:eastAsia="fr-FR"/>
        </w:rPr>
        <w:t>EMPLOI/RECRUTEMENT</w:t>
      </w:r>
    </w:p>
    <w:p w:rsidR="00E435D7" w:rsidRDefault="00E435D7" w:rsidP="003A6EF9">
      <w:pPr>
        <w:spacing w:after="0" w:line="240" w:lineRule="auto"/>
        <w:rPr>
          <w:rFonts w:ascii="Verdana" w:eastAsia="Times New Roman" w:hAnsi="Verdana" w:cs="Times New Roman"/>
          <w:bCs/>
          <w:sz w:val="24"/>
          <w:szCs w:val="24"/>
          <w:lang w:eastAsia="fr-FR"/>
        </w:rPr>
      </w:pPr>
    </w:p>
    <w:p w:rsidR="00E435D7" w:rsidRDefault="00E435D7" w:rsidP="003A6EF9">
      <w:pPr>
        <w:spacing w:after="0" w:line="240" w:lineRule="auto"/>
        <w:rPr>
          <w:rFonts w:ascii="Verdana" w:eastAsia="Times New Roman" w:hAnsi="Verdana" w:cs="Times New Roman"/>
          <w:bCs/>
          <w:sz w:val="24"/>
          <w:szCs w:val="24"/>
          <w:lang w:eastAsia="fr-FR"/>
        </w:rPr>
      </w:pPr>
    </w:p>
    <w:p w:rsidR="00E435D7" w:rsidRDefault="00E435D7" w:rsidP="003A6EF9">
      <w:pPr>
        <w:spacing w:after="0" w:line="240" w:lineRule="auto"/>
        <w:rPr>
          <w:rFonts w:ascii="Verdana" w:eastAsia="Times New Roman" w:hAnsi="Verdana" w:cs="Times New Roman"/>
          <w:bCs/>
          <w:sz w:val="24"/>
          <w:szCs w:val="24"/>
          <w:lang w:eastAsia="fr-FR"/>
        </w:rPr>
      </w:pPr>
      <w:r w:rsidRPr="00E435D7">
        <w:rPr>
          <w:rFonts w:ascii="Verdana" w:eastAsia="Times New Roman" w:hAnsi="Verdana" w:cs="Times New Roman"/>
          <w:b/>
          <w:bCs/>
          <w:sz w:val="24"/>
          <w:szCs w:val="24"/>
          <w:lang w:eastAsia="fr-FR"/>
        </w:rPr>
        <w:t xml:space="preserve">« Zoom : </w:t>
      </w:r>
      <w:proofErr w:type="gramStart"/>
      <w:r w:rsidRPr="00E435D7">
        <w:rPr>
          <w:rFonts w:ascii="Verdana" w:eastAsia="Times New Roman" w:hAnsi="Verdana" w:cs="Times New Roman"/>
          <w:b/>
          <w:bCs/>
          <w:sz w:val="24"/>
          <w:szCs w:val="24"/>
          <w:lang w:eastAsia="fr-FR"/>
        </w:rPr>
        <w:t>ce secteurs</w:t>
      </w:r>
      <w:proofErr w:type="gramEnd"/>
      <w:r w:rsidRPr="00E435D7">
        <w:rPr>
          <w:rFonts w:ascii="Verdana" w:eastAsia="Times New Roman" w:hAnsi="Verdana" w:cs="Times New Roman"/>
          <w:b/>
          <w:bCs/>
          <w:sz w:val="24"/>
          <w:szCs w:val="24"/>
          <w:lang w:eastAsia="fr-FR"/>
        </w:rPr>
        <w:t xml:space="preserve"> recrutent aussi ! », dans </w:t>
      </w:r>
      <w:r w:rsidRPr="00E435D7">
        <w:rPr>
          <w:rFonts w:ascii="Verdana" w:eastAsia="Times New Roman" w:hAnsi="Verdana" w:cs="Times New Roman"/>
          <w:b/>
          <w:bCs/>
          <w:i/>
          <w:sz w:val="24"/>
          <w:szCs w:val="24"/>
          <w:lang w:eastAsia="fr-FR"/>
        </w:rPr>
        <w:t>Ces secteurs qui recrutent. Guide 2019-2020</w:t>
      </w:r>
    </w:p>
    <w:p w:rsidR="00E435D7" w:rsidRPr="00E435D7" w:rsidRDefault="00E435D7" w:rsidP="00E435D7">
      <w:pPr>
        <w:pStyle w:val="Paragraphedeliste"/>
        <w:numPr>
          <w:ilvl w:val="0"/>
          <w:numId w:val="2"/>
        </w:numPr>
        <w:spacing w:after="0" w:line="240" w:lineRule="auto"/>
        <w:rPr>
          <w:rFonts w:ascii="Verdana" w:eastAsia="Times New Roman" w:hAnsi="Verdana" w:cs="Times New Roman"/>
          <w:b/>
          <w:bCs/>
          <w:sz w:val="24"/>
          <w:szCs w:val="24"/>
          <w:lang w:eastAsia="fr-FR"/>
        </w:rPr>
      </w:pPr>
      <w:r w:rsidRPr="00E435D7">
        <w:rPr>
          <w:rFonts w:ascii="Verdana" w:eastAsia="Times New Roman" w:hAnsi="Verdana" w:cs="Times New Roman"/>
          <w:b/>
          <w:bCs/>
          <w:sz w:val="24"/>
          <w:szCs w:val="24"/>
          <w:lang w:eastAsia="fr-FR"/>
        </w:rPr>
        <w:t>Paragraphe « Industrie du luxe et artisanat d’art »</w:t>
      </w:r>
    </w:p>
    <w:p w:rsidR="00E435D7" w:rsidRDefault="00E435D7" w:rsidP="003A6EF9">
      <w:pPr>
        <w:spacing w:after="0" w:line="240" w:lineRule="auto"/>
        <w:rPr>
          <w:rFonts w:ascii="Verdana" w:eastAsia="Times New Roman" w:hAnsi="Verdana" w:cs="Times New Roman"/>
          <w:bCs/>
          <w:sz w:val="24"/>
          <w:szCs w:val="24"/>
          <w:lang w:eastAsia="fr-FR"/>
        </w:rPr>
      </w:pPr>
      <w:r>
        <w:rPr>
          <w:rFonts w:ascii="Verdana" w:eastAsia="Times New Roman" w:hAnsi="Verdana" w:cs="Times New Roman"/>
          <w:bCs/>
          <w:sz w:val="24"/>
          <w:szCs w:val="24"/>
          <w:lang w:eastAsia="fr-FR"/>
        </w:rPr>
        <w:t xml:space="preserve">A consulter sur le réseau : </w:t>
      </w:r>
      <w:r w:rsidRPr="00E435D7">
        <w:rPr>
          <w:rFonts w:ascii="Verdana" w:eastAsia="Times New Roman" w:hAnsi="Verdana" w:cs="Times New Roman"/>
          <w:bCs/>
          <w:sz w:val="24"/>
          <w:szCs w:val="24"/>
          <w:lang w:eastAsia="fr-FR"/>
        </w:rPr>
        <w:t xml:space="preserve">\\cidj-lan\Public\001 Doc Rédaction\01 Recherches Doc </w:t>
      </w:r>
      <w:proofErr w:type="spellStart"/>
      <w:r w:rsidRPr="00E435D7">
        <w:rPr>
          <w:rFonts w:ascii="Verdana" w:eastAsia="Times New Roman" w:hAnsi="Verdana" w:cs="Times New Roman"/>
          <w:bCs/>
          <w:sz w:val="24"/>
          <w:szCs w:val="24"/>
          <w:lang w:eastAsia="fr-FR"/>
        </w:rPr>
        <w:t>Actuel_Débouchés_Secteurs</w:t>
      </w:r>
      <w:proofErr w:type="spellEnd"/>
      <w:r w:rsidRPr="00E435D7">
        <w:rPr>
          <w:rFonts w:ascii="Verdana" w:eastAsia="Times New Roman" w:hAnsi="Verdana" w:cs="Times New Roman"/>
          <w:bCs/>
          <w:sz w:val="24"/>
          <w:szCs w:val="24"/>
          <w:lang w:eastAsia="fr-FR"/>
        </w:rPr>
        <w:t>\Guide Ces secteurs qui recrutent 2019-2020</w:t>
      </w:r>
    </w:p>
    <w:p w:rsidR="00E435D7" w:rsidRDefault="00E435D7" w:rsidP="003A6EF9">
      <w:pPr>
        <w:spacing w:after="0" w:line="240" w:lineRule="auto"/>
        <w:rPr>
          <w:rFonts w:ascii="Verdana" w:eastAsia="Times New Roman" w:hAnsi="Verdana" w:cs="Times New Roman"/>
          <w:bCs/>
          <w:sz w:val="24"/>
          <w:szCs w:val="24"/>
          <w:lang w:eastAsia="fr-FR"/>
        </w:rPr>
      </w:pPr>
    </w:p>
    <w:p w:rsidR="00E435D7" w:rsidRPr="00E435D7" w:rsidRDefault="00E435D7" w:rsidP="003A6EF9">
      <w:pPr>
        <w:spacing w:after="0" w:line="240" w:lineRule="auto"/>
        <w:rPr>
          <w:rFonts w:ascii="Verdana" w:eastAsia="Times New Roman" w:hAnsi="Verdana" w:cs="Times New Roman"/>
          <w:bCs/>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Savoir pour faire, une campagne de recrutement de la filière Mode &amp; Luxe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2019-11-21 - www.savoirpourfaire.fr</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Savoir pour faire c'est une campagne de recrutement de 10 000 postes dans la filière Mode &amp; Luxe, avec une nouvelle vision du savoir-faire français.</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5"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Lancement "Savoir pour faire" : communiqué de presse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 xml:space="preserve">2019-11-21 - </w:t>
      </w:r>
      <w:proofErr w:type="spellStart"/>
      <w:proofErr w:type="gramStart"/>
      <w:r w:rsidRPr="003A6EF9">
        <w:rPr>
          <w:rFonts w:ascii="Verdana" w:eastAsia="Times New Roman" w:hAnsi="Verdana" w:cs="Times New Roman"/>
          <w:color w:val="000000"/>
          <w:sz w:val="24"/>
          <w:szCs w:val="24"/>
          <w:shd w:val="clear" w:color="auto" w:fill="FFFFFF"/>
          <w:lang w:eastAsia="fr-FR"/>
        </w:rPr>
        <w:t>fhcm.paris</w:t>
      </w:r>
      <w:proofErr w:type="spellEnd"/>
      <w:proofErr w:type="gramEnd"/>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15/10/2019 : Lancement de Savoir pour faire, la première campagne nationale pour mettre en lumière les métiers techniques de la filière Mode &amp; Luxe.</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"les entreprises et les ateliers de la mode et du luxe ont besoin de recruter 10 000 personnes par an dans les métiers techniques"</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6"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signature-contrat-filiere-mode-luxe-2019-01-08.pdf</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2019-11-20 - www.conseil-national-industrie.gouv.fr</w:t>
      </w:r>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Communiqué de presse du ministère de l'Economie et des Finances et de celui de la Culture.</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Feuille de route en six points</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7"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proofErr w:type="spellStart"/>
      <w:r w:rsidRPr="003A6EF9">
        <w:rPr>
          <w:rFonts w:ascii="Verdana" w:eastAsia="Times New Roman" w:hAnsi="Verdana" w:cs="Times New Roman"/>
          <w:b/>
          <w:bCs/>
          <w:color w:val="9ACD32"/>
          <w:sz w:val="24"/>
          <w:szCs w:val="24"/>
          <w:shd w:val="clear" w:color="auto" w:fill="FFFFFF"/>
          <w:lang w:eastAsia="fr-FR"/>
        </w:rPr>
        <w:t>Cosmetic</w:t>
      </w:r>
      <w:proofErr w:type="spellEnd"/>
      <w:r w:rsidRPr="003A6EF9">
        <w:rPr>
          <w:rFonts w:ascii="Verdana" w:eastAsia="Times New Roman" w:hAnsi="Verdana" w:cs="Times New Roman"/>
          <w:b/>
          <w:bCs/>
          <w:color w:val="9ACD32"/>
          <w:sz w:val="24"/>
          <w:szCs w:val="24"/>
          <w:shd w:val="clear" w:color="auto" w:fill="FFFFFF"/>
          <w:lang w:eastAsia="fr-FR"/>
        </w:rPr>
        <w:t xml:space="preserve"> </w:t>
      </w:r>
      <w:proofErr w:type="spellStart"/>
      <w:r w:rsidRPr="003A6EF9">
        <w:rPr>
          <w:rFonts w:ascii="Verdana" w:eastAsia="Times New Roman" w:hAnsi="Verdana" w:cs="Times New Roman"/>
          <w:b/>
          <w:bCs/>
          <w:color w:val="9ACD32"/>
          <w:sz w:val="24"/>
          <w:szCs w:val="24"/>
          <w:shd w:val="clear" w:color="auto" w:fill="FFFFFF"/>
          <w:lang w:eastAsia="fr-FR"/>
        </w:rPr>
        <w:t>Valley</w:t>
      </w:r>
      <w:proofErr w:type="spellEnd"/>
      <w:r w:rsidRPr="003A6EF9">
        <w:rPr>
          <w:rFonts w:ascii="Verdana" w:eastAsia="Times New Roman" w:hAnsi="Verdana" w:cs="Times New Roman"/>
          <w:b/>
          <w:bCs/>
          <w:color w:val="9ACD32"/>
          <w:sz w:val="24"/>
          <w:szCs w:val="24"/>
          <w:shd w:val="clear" w:color="auto" w:fill="FFFFFF"/>
          <w:lang w:eastAsia="fr-FR"/>
        </w:rPr>
        <w:t xml:space="preserve"> : chiffres-clés (janvier 2018)</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2019-11-21 - www.cosmetic-valley.com</w:t>
      </w:r>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entreprises</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emploi</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recherche</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lastRenderedPageBreak/>
        <w:t>- formation</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8"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Louis Vuitton recrute pour augmenter ses capacités de production en France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2019-09-06 - www.lemonde.fr</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La marque du groupe LVMH a inauguré jeudi une maroquinerie à Beaulieu-sur-Layon. C'est la troisième usine ouverte par Louis Vuitton depuis 2017.</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9"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A37109" w:rsidRDefault="00A37109" w:rsidP="003A6EF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Vuitton accélère la cadence de production en France</w:t>
      </w:r>
      <w:r w:rsidRPr="003A6EF9">
        <w:rPr>
          <w:rFonts w:ascii="Verdana" w:eastAsia="Times New Roman" w:hAnsi="Verdana" w:cs="Times New Roman"/>
          <w:b/>
          <w:bCs/>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2019-09-06 - www.leparisien.fr</w:t>
      </w:r>
      <w:r w:rsidRPr="003A6EF9">
        <w:rPr>
          <w:rFonts w:ascii="Verdana" w:eastAsia="Times New Roman" w:hAnsi="Verdana" w:cs="Times New Roman"/>
          <w:sz w:val="24"/>
          <w:szCs w:val="24"/>
          <w:lang w:eastAsia="fr-FR"/>
        </w:rPr>
        <w:t xml:space="preserve"> </w:t>
      </w:r>
    </w:p>
    <w:p w:rsidR="00A37109" w:rsidRDefault="00A37109" w:rsidP="00A3710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Un bâtiment de 6000 m2 sorti de terre en moins d'un an à Beaulieu-sur-Layon (Maine-et-Loire), au cœur du célèbre vignoble du même nom, en pleine campagne angevine, abrite depuis quelques mois le seizième atelier français de maroquinerie de la maison Vuitton.</w:t>
      </w:r>
    </w:p>
    <w:p w:rsidR="00A37109" w:rsidRPr="003A6EF9" w:rsidRDefault="00A37109" w:rsidP="00A37109">
      <w:pPr>
        <w:spacing w:after="0" w:line="240" w:lineRule="auto"/>
        <w:jc w:val="both"/>
        <w:rPr>
          <w:rFonts w:ascii="Verdana" w:eastAsia="Times New Roman" w:hAnsi="Verdana" w:cs="Times New Roman"/>
          <w:i/>
          <w:iCs/>
          <w:sz w:val="24"/>
          <w:szCs w:val="24"/>
          <w:lang w:eastAsia="fr-FR"/>
        </w:rPr>
      </w:pPr>
      <w:proofErr w:type="spellStart"/>
      <w:r w:rsidRPr="003A6EF9">
        <w:rPr>
          <w:rFonts w:ascii="Verdana" w:eastAsia="Times New Roman" w:hAnsi="Verdana" w:cs="Times New Roman"/>
          <w:i/>
          <w:iCs/>
          <w:color w:val="808080"/>
          <w:sz w:val="24"/>
          <w:szCs w:val="24"/>
          <w:shd w:val="clear" w:color="auto" w:fill="FFFFFF"/>
          <w:lang w:eastAsia="fr-FR"/>
        </w:rPr>
        <w:t>Inaugur</w:t>
      </w:r>
      <w:proofErr w:type="spellEnd"/>
      <w:r w:rsidRPr="003A6EF9">
        <w:rPr>
          <w:rFonts w:ascii="Verdana" w:eastAsia="Times New Roman" w:hAnsi="Verdana" w:cs="Times New Roman"/>
          <w:i/>
          <w:iCs/>
          <w:color w:val="808080"/>
          <w:sz w:val="24"/>
          <w:szCs w:val="24"/>
          <w:shd w:val="clear" w:color="auto" w:fill="FFFFFF"/>
          <w:lang w:eastAsia="fr-FR"/>
        </w:rPr>
        <w:t xml:space="preserve"> [...]</w:t>
      </w:r>
      <w:r w:rsidRPr="003A6EF9">
        <w:rPr>
          <w:rFonts w:ascii="Verdana" w:eastAsia="Times New Roman" w:hAnsi="Verdana" w:cs="Times New Roman"/>
          <w:i/>
          <w:iCs/>
          <w:sz w:val="24"/>
          <w:szCs w:val="24"/>
          <w:lang w:eastAsia="fr-FR"/>
        </w:rPr>
        <w:t xml:space="preserve"> </w:t>
      </w:r>
    </w:p>
    <w:p w:rsidR="00A37109" w:rsidRPr="003A6EF9" w:rsidRDefault="00216DD2" w:rsidP="00A37109">
      <w:pPr>
        <w:spacing w:after="0" w:line="240" w:lineRule="auto"/>
        <w:rPr>
          <w:rFonts w:ascii="Verdana" w:eastAsia="Times New Roman" w:hAnsi="Verdana" w:cs="Times New Roman"/>
          <w:sz w:val="24"/>
          <w:szCs w:val="24"/>
          <w:lang w:eastAsia="fr-FR"/>
        </w:rPr>
      </w:pPr>
      <w:hyperlink r:id="rId10" w:anchor="xtor=RSS-1481423633" w:tgtFrame="_blank" w:history="1">
        <w:r w:rsidR="00A37109" w:rsidRPr="003A6EF9">
          <w:rPr>
            <w:rFonts w:ascii="Verdana" w:eastAsia="Times New Roman" w:hAnsi="Verdana" w:cs="Times New Roman"/>
            <w:color w:val="FFFFFF"/>
            <w:sz w:val="24"/>
            <w:szCs w:val="24"/>
            <w:u w:val="single"/>
            <w:shd w:val="clear" w:color="auto" w:fill="9ACD32"/>
            <w:lang w:eastAsia="fr-FR"/>
          </w:rPr>
          <w:t>Lire la suite</w:t>
        </w:r>
        <w:r w:rsidR="00A37109" w:rsidRPr="003A6EF9">
          <w:rPr>
            <w:rFonts w:ascii="Verdana" w:eastAsia="Times New Roman" w:hAnsi="Verdana" w:cs="Times New Roman"/>
            <w:color w:val="0000FF"/>
            <w:sz w:val="24"/>
            <w:szCs w:val="24"/>
            <w:u w:val="single"/>
            <w:lang w:eastAsia="fr-FR"/>
          </w:rPr>
          <w:t xml:space="preserve"> </w:t>
        </w:r>
      </w:hyperlink>
    </w:p>
    <w:p w:rsidR="00A37109" w:rsidRDefault="00A37109" w:rsidP="00A3710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 xml:space="preserve">Palmarès </w:t>
      </w:r>
      <w:proofErr w:type="spellStart"/>
      <w:r w:rsidRPr="003A6EF9">
        <w:rPr>
          <w:rFonts w:ascii="Verdana" w:eastAsia="Times New Roman" w:hAnsi="Verdana" w:cs="Times New Roman"/>
          <w:b/>
          <w:bCs/>
          <w:color w:val="9ACD32"/>
          <w:sz w:val="24"/>
          <w:szCs w:val="24"/>
          <w:shd w:val="clear" w:color="auto" w:fill="FFFFFF"/>
          <w:lang w:eastAsia="fr-FR"/>
        </w:rPr>
        <w:t>Universum</w:t>
      </w:r>
      <w:proofErr w:type="spellEnd"/>
      <w:r w:rsidRPr="003A6EF9">
        <w:rPr>
          <w:rFonts w:ascii="Verdana" w:eastAsia="Times New Roman" w:hAnsi="Verdana" w:cs="Times New Roman"/>
          <w:b/>
          <w:bCs/>
          <w:color w:val="9ACD32"/>
          <w:sz w:val="24"/>
          <w:szCs w:val="24"/>
          <w:shd w:val="clear" w:color="auto" w:fill="FFFFFF"/>
          <w:lang w:eastAsia="fr-FR"/>
        </w:rPr>
        <w:t xml:space="preserve"> : les jeunes cadres font monter </w:t>
      </w:r>
      <w:proofErr w:type="spellStart"/>
      <w:r w:rsidRPr="003A6EF9">
        <w:rPr>
          <w:rFonts w:ascii="Verdana" w:eastAsia="Times New Roman" w:hAnsi="Verdana" w:cs="Times New Roman"/>
          <w:b/>
          <w:bCs/>
          <w:color w:val="9ACD32"/>
          <w:sz w:val="24"/>
          <w:szCs w:val="24"/>
          <w:shd w:val="clear" w:color="auto" w:fill="FFFFFF"/>
          <w:lang w:eastAsia="fr-FR"/>
        </w:rPr>
        <w:t>Decathlon</w:t>
      </w:r>
      <w:proofErr w:type="spellEnd"/>
      <w:r w:rsidRPr="003A6EF9">
        <w:rPr>
          <w:rFonts w:ascii="Verdana" w:eastAsia="Times New Roman" w:hAnsi="Verdana" w:cs="Times New Roman"/>
          <w:b/>
          <w:bCs/>
          <w:color w:val="9ACD32"/>
          <w:sz w:val="24"/>
          <w:szCs w:val="24"/>
          <w:shd w:val="clear" w:color="auto" w:fill="FFFFFF"/>
          <w:lang w:eastAsia="fr-FR"/>
        </w:rPr>
        <w:t xml:space="preserve"> et Total sur le podium</w:t>
      </w:r>
      <w:r w:rsidRPr="003A6EF9">
        <w:rPr>
          <w:rFonts w:ascii="Verdana" w:eastAsia="Times New Roman" w:hAnsi="Verdana" w:cs="Times New Roman"/>
          <w:b/>
          <w:bCs/>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2019-09-11 - www.lemonde.fr</w:t>
      </w:r>
      <w:r w:rsidRPr="003A6EF9">
        <w:rPr>
          <w:rFonts w:ascii="Verdana" w:eastAsia="Times New Roman" w:hAnsi="Verdana" w:cs="Times New Roman"/>
          <w:sz w:val="24"/>
          <w:szCs w:val="24"/>
          <w:lang w:eastAsia="fr-FR"/>
        </w:rPr>
        <w:t xml:space="preserve"> </w:t>
      </w:r>
    </w:p>
    <w:p w:rsidR="00A37109" w:rsidRDefault="00A37109" w:rsidP="00A3710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 Le Monde " publie en exclusivité le classement des entreprises préférées des cadres issus des grandes écoles de commerce et des écoles d'ingénieurs.</w:t>
      </w:r>
      <w:r w:rsidRPr="003A6EF9">
        <w:rPr>
          <w:rFonts w:ascii="Verdana" w:eastAsia="Times New Roman" w:hAnsi="Verdana" w:cs="Times New Roman"/>
          <w:i/>
          <w:iCs/>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i/>
          <w:iCs/>
          <w:color w:val="808080"/>
          <w:sz w:val="24"/>
          <w:szCs w:val="24"/>
          <w:lang w:eastAsia="fr-FR"/>
        </w:rPr>
      </w:pPr>
      <w:r w:rsidRPr="00A37109">
        <w:rPr>
          <w:rFonts w:ascii="Verdana" w:eastAsia="Times New Roman" w:hAnsi="Verdana" w:cs="Times New Roman"/>
          <w:i/>
          <w:iCs/>
          <w:color w:val="808080"/>
          <w:sz w:val="24"/>
          <w:szCs w:val="24"/>
          <w:lang w:eastAsia="fr-FR"/>
        </w:rPr>
        <w:t>« La composition du top 5 est très stable depuis des années. Elle reflète l’attractivité solide des entreprises du luxe auprès des jeunes manageurs »</w:t>
      </w:r>
    </w:p>
    <w:p w:rsidR="00A37109" w:rsidRPr="003A6EF9" w:rsidRDefault="00216DD2" w:rsidP="00A37109">
      <w:pPr>
        <w:spacing w:after="0" w:line="240" w:lineRule="auto"/>
        <w:rPr>
          <w:rFonts w:ascii="Verdana" w:eastAsia="Times New Roman" w:hAnsi="Verdana" w:cs="Times New Roman"/>
          <w:sz w:val="24"/>
          <w:szCs w:val="24"/>
          <w:lang w:eastAsia="fr-FR"/>
        </w:rPr>
      </w:pPr>
      <w:hyperlink r:id="rId11" w:tgtFrame="_blank" w:history="1">
        <w:r w:rsidR="00A37109" w:rsidRPr="003A6EF9">
          <w:rPr>
            <w:rFonts w:ascii="Verdana" w:eastAsia="Times New Roman" w:hAnsi="Verdana" w:cs="Times New Roman"/>
            <w:color w:val="FFFFFF"/>
            <w:sz w:val="24"/>
            <w:szCs w:val="24"/>
            <w:u w:val="single"/>
            <w:shd w:val="clear" w:color="auto" w:fill="9ACD32"/>
            <w:lang w:eastAsia="fr-FR"/>
          </w:rPr>
          <w:t>Lire la suite</w:t>
        </w:r>
        <w:r w:rsidR="00A37109" w:rsidRPr="003A6EF9">
          <w:rPr>
            <w:rFonts w:ascii="Verdana" w:eastAsia="Times New Roman" w:hAnsi="Verdana" w:cs="Times New Roman"/>
            <w:color w:val="0000FF"/>
            <w:sz w:val="24"/>
            <w:szCs w:val="24"/>
            <w:u w:val="single"/>
            <w:lang w:eastAsia="fr-FR"/>
          </w:rPr>
          <w:t xml:space="preserve"> </w:t>
        </w:r>
      </w:hyperlink>
    </w:p>
    <w:p w:rsidR="00A37109" w:rsidRDefault="00A37109" w:rsidP="00A37109">
      <w:pPr>
        <w:spacing w:after="0" w:line="240" w:lineRule="auto"/>
        <w:rPr>
          <w:rFonts w:ascii="Times New Roman" w:eastAsia="Times New Roman" w:hAnsi="Times New Roman" w:cs="Times New Roman"/>
          <w:sz w:val="24"/>
          <w:szCs w:val="24"/>
          <w:lang w:eastAsia="fr-FR"/>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Chanel agrandit son usine de maroquinerie de Verneuil-en-Halatte, dans l'Oise</w:t>
      </w:r>
      <w:r w:rsidRPr="003A6EF9">
        <w:rPr>
          <w:rFonts w:ascii="Verdana" w:eastAsia="Times New Roman" w:hAnsi="Verdana" w:cs="Times New Roman"/>
          <w:b/>
          <w:bCs/>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2019-09-19 - www.lemonde.fr</w:t>
      </w:r>
      <w:r w:rsidRPr="003A6EF9">
        <w:rPr>
          <w:rFonts w:ascii="Verdana" w:eastAsia="Times New Roman" w:hAnsi="Verdana" w:cs="Times New Roman"/>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La maison de luxe a lancé le chantier d'extension de ce site afin d'augmenter sa production de sacs à main et de pouvoir répondre à la demande asiatique.</w:t>
      </w:r>
      <w:r w:rsidRPr="003A6EF9">
        <w:rPr>
          <w:rFonts w:ascii="Verdana" w:eastAsia="Times New Roman" w:hAnsi="Verdana" w:cs="Times New Roman"/>
          <w:i/>
          <w:iCs/>
          <w:sz w:val="24"/>
          <w:szCs w:val="24"/>
          <w:lang w:eastAsia="fr-FR"/>
        </w:rPr>
        <w:t xml:space="preserve"> </w:t>
      </w:r>
    </w:p>
    <w:p w:rsidR="00A37109" w:rsidRPr="003A6EF9" w:rsidRDefault="00216DD2" w:rsidP="00A37109">
      <w:pPr>
        <w:spacing w:after="0" w:line="240" w:lineRule="auto"/>
        <w:rPr>
          <w:rFonts w:ascii="Verdana" w:eastAsia="Times New Roman" w:hAnsi="Verdana" w:cs="Times New Roman"/>
          <w:sz w:val="24"/>
          <w:szCs w:val="24"/>
          <w:lang w:eastAsia="fr-FR"/>
        </w:rPr>
      </w:pPr>
      <w:hyperlink r:id="rId12" w:tgtFrame="_blank" w:history="1">
        <w:r w:rsidR="00A37109" w:rsidRPr="003A6EF9">
          <w:rPr>
            <w:rFonts w:ascii="Verdana" w:eastAsia="Times New Roman" w:hAnsi="Verdana" w:cs="Times New Roman"/>
            <w:color w:val="FFFFFF"/>
            <w:sz w:val="24"/>
            <w:szCs w:val="24"/>
            <w:u w:val="single"/>
            <w:shd w:val="clear" w:color="auto" w:fill="9ACD32"/>
            <w:lang w:eastAsia="fr-FR"/>
          </w:rPr>
          <w:t>Lire la suite</w:t>
        </w:r>
        <w:r w:rsidR="00A37109" w:rsidRPr="003A6EF9">
          <w:rPr>
            <w:rFonts w:ascii="Verdana" w:eastAsia="Times New Roman" w:hAnsi="Verdana" w:cs="Times New Roman"/>
            <w:color w:val="0000FF"/>
            <w:sz w:val="24"/>
            <w:szCs w:val="24"/>
            <w:u w:val="single"/>
            <w:lang w:eastAsia="fr-FR"/>
          </w:rPr>
          <w:t xml:space="preserve"> </w:t>
        </w:r>
      </w:hyperlink>
    </w:p>
    <w:p w:rsidR="00A37109" w:rsidRDefault="00A37109" w:rsidP="00A3710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Mode et luxe recrutent 10 000 personn</w:t>
      </w:r>
      <w:r>
        <w:rPr>
          <w:rFonts w:ascii="Verdana" w:eastAsia="Times New Roman" w:hAnsi="Verdana" w:cs="Times New Roman"/>
          <w:b/>
          <w:bCs/>
          <w:color w:val="9ACD32"/>
          <w:sz w:val="24"/>
          <w:szCs w:val="24"/>
          <w:shd w:val="clear" w:color="auto" w:fill="FFFFFF"/>
          <w:lang w:eastAsia="fr-FR"/>
        </w:rPr>
        <w:t xml:space="preserve">es par an pour leurs ateliers </w:t>
      </w:r>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2019-11-07 - www.usinenouvelle.com</w:t>
      </w:r>
      <w:r w:rsidRPr="003A6EF9">
        <w:rPr>
          <w:rFonts w:ascii="Verdana" w:eastAsia="Times New Roman" w:hAnsi="Verdana" w:cs="Times New Roman"/>
          <w:sz w:val="24"/>
          <w:szCs w:val="24"/>
          <w:lang w:eastAsia="fr-FR"/>
        </w:rPr>
        <w:t xml:space="preserve"> </w:t>
      </w:r>
    </w:p>
    <w:p w:rsidR="00A37109" w:rsidRPr="003A6EF9" w:rsidRDefault="00216DD2" w:rsidP="00A37109">
      <w:pPr>
        <w:spacing w:after="0" w:line="240" w:lineRule="auto"/>
        <w:rPr>
          <w:rFonts w:ascii="Verdana" w:eastAsia="Times New Roman" w:hAnsi="Verdana" w:cs="Times New Roman"/>
          <w:sz w:val="24"/>
          <w:szCs w:val="24"/>
          <w:lang w:eastAsia="fr-FR"/>
        </w:rPr>
      </w:pPr>
      <w:hyperlink r:id="rId13" w:tgtFrame="_blank" w:history="1">
        <w:r w:rsidR="00A37109" w:rsidRPr="003A6EF9">
          <w:rPr>
            <w:rFonts w:ascii="Verdana" w:eastAsia="Times New Roman" w:hAnsi="Verdana" w:cs="Times New Roman"/>
            <w:color w:val="FFFFFF"/>
            <w:sz w:val="24"/>
            <w:szCs w:val="24"/>
            <w:u w:val="single"/>
            <w:shd w:val="clear" w:color="auto" w:fill="9ACD32"/>
            <w:lang w:eastAsia="fr-FR"/>
          </w:rPr>
          <w:t>Lire la suite</w:t>
        </w:r>
        <w:r w:rsidR="00A37109" w:rsidRPr="003A6EF9">
          <w:rPr>
            <w:rFonts w:ascii="Verdana" w:eastAsia="Times New Roman" w:hAnsi="Verdana" w:cs="Times New Roman"/>
            <w:color w:val="0000FF"/>
            <w:sz w:val="24"/>
            <w:szCs w:val="24"/>
            <w:u w:val="single"/>
            <w:lang w:eastAsia="fr-FR"/>
          </w:rPr>
          <w:t xml:space="preserve"> </w:t>
        </w:r>
      </w:hyperlink>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6632CD"/>
          <w:sz w:val="24"/>
          <w:szCs w:val="24"/>
          <w:shd w:val="clear" w:color="auto" w:fill="FFFFFF"/>
          <w:lang w:eastAsia="fr-FR"/>
        </w:rPr>
        <w:t>Fatmata CAMARA : Voir l'article de la revue de presse du 11 au 15 novembre 2019</w:t>
      </w:r>
      <w:r w:rsidRPr="003A6EF9">
        <w:rPr>
          <w:rFonts w:ascii="Verdana" w:eastAsia="Times New Roman" w:hAnsi="Verdana" w:cs="Times New Roman"/>
          <w:sz w:val="24"/>
          <w:szCs w:val="24"/>
          <w:lang w:eastAsia="fr-FR"/>
        </w:rPr>
        <w:t xml:space="preserve"> </w:t>
      </w:r>
    </w:p>
    <w:p w:rsidR="00A37109" w:rsidRDefault="00A37109" w:rsidP="00A37109">
      <w:pPr>
        <w:spacing w:after="0" w:line="240" w:lineRule="auto"/>
        <w:rPr>
          <w:rFonts w:ascii="Times New Roman" w:eastAsia="Times New Roman" w:hAnsi="Times New Roman" w:cs="Times New Roman"/>
          <w:sz w:val="24"/>
          <w:szCs w:val="24"/>
          <w:lang w:eastAsia="fr-FR"/>
        </w:rPr>
      </w:pPr>
    </w:p>
    <w:p w:rsidR="006E309B" w:rsidRDefault="006E309B" w:rsidP="00A37109">
      <w:pPr>
        <w:spacing w:after="0" w:line="240" w:lineRule="auto"/>
        <w:rPr>
          <w:rFonts w:ascii="Times New Roman" w:eastAsia="Times New Roman" w:hAnsi="Times New Roman" w:cs="Times New Roman"/>
          <w:sz w:val="24"/>
          <w:szCs w:val="24"/>
          <w:lang w:eastAsia="fr-FR"/>
        </w:rPr>
      </w:pPr>
    </w:p>
    <w:p w:rsidR="00216DD2" w:rsidRPr="00F7665E" w:rsidRDefault="00216DD2" w:rsidP="00216DD2">
      <w:pPr>
        <w:spacing w:after="0" w:line="240" w:lineRule="auto"/>
        <w:rPr>
          <w:rFonts w:ascii="Verdana" w:hAnsi="Verdana"/>
          <w:b/>
          <w:sz w:val="24"/>
          <w:szCs w:val="24"/>
        </w:rPr>
      </w:pPr>
      <w:bookmarkStart w:id="0" w:name="_GoBack"/>
      <w:r w:rsidRPr="00F7665E">
        <w:rPr>
          <w:rFonts w:ascii="Verdana" w:hAnsi="Verdana"/>
          <w:b/>
          <w:i/>
          <w:sz w:val="24"/>
          <w:szCs w:val="24"/>
        </w:rPr>
        <w:t>10 métiers de la mode et du textile qui recrutent en 2019</w:t>
      </w:r>
      <w:r w:rsidRPr="00F7665E">
        <w:rPr>
          <w:rFonts w:ascii="Verdana" w:hAnsi="Verdana"/>
          <w:b/>
          <w:sz w:val="24"/>
          <w:szCs w:val="24"/>
        </w:rPr>
        <w:t xml:space="preserve">, ISAL, mai 2018, </w:t>
      </w:r>
      <w:hyperlink r:id="rId14" w:history="1">
        <w:r w:rsidRPr="00216DD2">
          <w:rPr>
            <w:rStyle w:val="Lienhypertexte"/>
            <w:rFonts w:ascii="Verdana" w:hAnsi="Verdana"/>
            <w:sz w:val="24"/>
            <w:szCs w:val="24"/>
          </w:rPr>
          <w:t>https://isal-paris.com/10-metiers-de-la-mode-qui-recrutent-en-2019/</w:t>
        </w:r>
      </w:hyperlink>
    </w:p>
    <w:bookmarkEnd w:id="0"/>
    <w:p w:rsidR="00216DD2" w:rsidRPr="00F7665E" w:rsidRDefault="00216DD2" w:rsidP="00216DD2">
      <w:pPr>
        <w:spacing w:after="0" w:line="240" w:lineRule="auto"/>
        <w:rPr>
          <w:rFonts w:ascii="Verdana" w:hAnsi="Verdana"/>
          <w:sz w:val="24"/>
          <w:szCs w:val="24"/>
        </w:rPr>
      </w:pPr>
      <w:r>
        <w:rPr>
          <w:rFonts w:ascii="Verdana" w:hAnsi="Verdana"/>
          <w:sz w:val="24"/>
          <w:szCs w:val="24"/>
        </w:rPr>
        <w:t>« </w:t>
      </w:r>
      <w:r w:rsidRPr="00216DD2">
        <w:rPr>
          <w:rFonts w:ascii="Verdana" w:hAnsi="Verdana"/>
          <w:sz w:val="24"/>
          <w:szCs w:val="24"/>
        </w:rPr>
        <w:t>Le développement des nouvelles technologies dans les industries créatives a conduit les entreprises de la mode et du luxe à imaginer de nouvelles professions, notamment en ingénierie textile</w:t>
      </w:r>
      <w:r>
        <w:rPr>
          <w:rFonts w:ascii="Verdana" w:hAnsi="Verdana"/>
          <w:sz w:val="24"/>
          <w:szCs w:val="24"/>
        </w:rPr>
        <w:t> »</w:t>
      </w:r>
    </w:p>
    <w:p w:rsidR="006E309B" w:rsidRPr="003A6EF9" w:rsidRDefault="006E309B" w:rsidP="00A37109">
      <w:pPr>
        <w:spacing w:after="0" w:line="240" w:lineRule="auto"/>
        <w:rPr>
          <w:rFonts w:ascii="Times New Roman" w:eastAsia="Times New Roman" w:hAnsi="Times New Roman" w:cs="Times New Roman"/>
          <w:sz w:val="24"/>
          <w:szCs w:val="24"/>
          <w:lang w:eastAsia="fr-FR"/>
        </w:rPr>
      </w:pPr>
    </w:p>
    <w:p w:rsidR="00A37109" w:rsidRDefault="00A37109" w:rsidP="003A6EF9">
      <w:pPr>
        <w:spacing w:after="0" w:line="240" w:lineRule="auto"/>
        <w:rPr>
          <w:rFonts w:ascii="Times New Roman" w:eastAsia="Times New Roman" w:hAnsi="Times New Roman" w:cs="Times New Roman"/>
          <w:sz w:val="24"/>
          <w:szCs w:val="24"/>
          <w:lang w:eastAsia="fr-FR"/>
        </w:rPr>
      </w:pPr>
    </w:p>
    <w:p w:rsidR="003A6EF9" w:rsidRPr="009F1B21" w:rsidRDefault="003A6EF9" w:rsidP="003A6EF9">
      <w:pPr>
        <w:spacing w:after="0" w:line="240" w:lineRule="auto"/>
        <w:rPr>
          <w:rFonts w:ascii="Verdana" w:eastAsia="Times New Roman" w:hAnsi="Verdana" w:cs="Times New Roman"/>
          <w:b/>
          <w:bCs/>
          <w:sz w:val="24"/>
          <w:szCs w:val="24"/>
          <w:lang w:eastAsia="fr-FR"/>
        </w:rPr>
      </w:pPr>
      <w:r w:rsidRPr="009F1B21">
        <w:rPr>
          <w:rFonts w:ascii="Verdana" w:eastAsia="Times New Roman" w:hAnsi="Verdana" w:cs="Times New Roman"/>
          <w:b/>
          <w:bCs/>
          <w:sz w:val="24"/>
          <w:szCs w:val="24"/>
          <w:lang w:eastAsia="fr-FR"/>
        </w:rPr>
        <w:t>REMUNERATION</w:t>
      </w:r>
    </w:p>
    <w:p w:rsidR="003A6EF9" w:rsidRDefault="003A6EF9" w:rsidP="003A6EF9">
      <w:pPr>
        <w:spacing w:after="0" w:line="240" w:lineRule="auto"/>
        <w:rPr>
          <w:rFonts w:ascii="Verdana" w:eastAsia="Times New Roman" w:hAnsi="Verdana" w:cs="Times New Roman"/>
          <w:bCs/>
          <w:sz w:val="24"/>
          <w:szCs w:val="24"/>
          <w:lang w:eastAsia="fr-FR"/>
        </w:rPr>
      </w:pPr>
    </w:p>
    <w:p w:rsidR="003A6EF9" w:rsidRDefault="003A6EF9" w:rsidP="003A6EF9">
      <w:pPr>
        <w:spacing w:after="0" w:line="240" w:lineRule="auto"/>
        <w:rPr>
          <w:rFonts w:ascii="Verdana" w:eastAsia="Times New Roman" w:hAnsi="Verdana" w:cs="Times New Roman"/>
          <w:bCs/>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Commerce : les tendances des salaires en Ile-de-France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2019-08-14 - www.parisjob.com</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 xml:space="preserve">Le secteur du luxe et du commerce </w:t>
      </w:r>
      <w:proofErr w:type="spellStart"/>
      <w:r w:rsidRPr="003A6EF9">
        <w:rPr>
          <w:rFonts w:ascii="Verdana" w:eastAsia="Times New Roman" w:hAnsi="Verdana" w:cs="Times New Roman"/>
          <w:i/>
          <w:iCs/>
          <w:color w:val="808080"/>
          <w:sz w:val="24"/>
          <w:szCs w:val="24"/>
          <w:shd w:val="clear" w:color="auto" w:fill="FFFFFF"/>
          <w:lang w:eastAsia="fr-FR"/>
        </w:rPr>
        <w:t>retail</w:t>
      </w:r>
      <w:proofErr w:type="spellEnd"/>
      <w:r w:rsidRPr="003A6EF9">
        <w:rPr>
          <w:rFonts w:ascii="Verdana" w:eastAsia="Times New Roman" w:hAnsi="Verdana" w:cs="Times New Roman"/>
          <w:i/>
          <w:iCs/>
          <w:color w:val="808080"/>
          <w:sz w:val="24"/>
          <w:szCs w:val="24"/>
          <w:shd w:val="clear" w:color="auto" w:fill="FFFFFF"/>
          <w:lang w:eastAsia="fr-FR"/>
        </w:rPr>
        <w:t xml:space="preserve"> fascine toujours autant des candidats passionnés de jolies marques ou du luxe. Mais quelles sont les tendances des salaires dans ce secteur ?</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15"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sz w:val="24"/>
          <w:szCs w:val="24"/>
        </w:rPr>
      </w:pPr>
    </w:p>
    <w:p w:rsidR="003A6EF9" w:rsidRPr="00564D13" w:rsidRDefault="003A6EF9" w:rsidP="003A6EF9">
      <w:pPr>
        <w:spacing w:after="0" w:line="240" w:lineRule="auto"/>
        <w:rPr>
          <w:rFonts w:ascii="Verdana" w:eastAsia="Times New Roman" w:hAnsi="Verdana" w:cs="Times New Roman"/>
          <w:bCs/>
          <w:sz w:val="24"/>
          <w:szCs w:val="24"/>
          <w:lang w:eastAsia="fr-FR"/>
        </w:rPr>
      </w:pPr>
    </w:p>
    <w:p w:rsidR="003A6EF9" w:rsidRPr="009F1B21" w:rsidRDefault="003A6EF9" w:rsidP="003A6EF9">
      <w:pPr>
        <w:spacing w:after="0" w:line="240" w:lineRule="auto"/>
        <w:rPr>
          <w:rFonts w:ascii="Verdana" w:eastAsia="Times New Roman" w:hAnsi="Verdana" w:cs="Times New Roman"/>
          <w:b/>
          <w:sz w:val="24"/>
          <w:szCs w:val="24"/>
          <w:lang w:eastAsia="fr-FR"/>
        </w:rPr>
      </w:pPr>
      <w:r w:rsidRPr="009F1B21">
        <w:rPr>
          <w:rFonts w:ascii="Verdana" w:eastAsia="Times New Roman" w:hAnsi="Verdana" w:cs="Times New Roman"/>
          <w:b/>
          <w:sz w:val="24"/>
          <w:szCs w:val="24"/>
          <w:lang w:eastAsia="fr-FR"/>
        </w:rPr>
        <w:t>FORMATION</w:t>
      </w:r>
    </w:p>
    <w:p w:rsidR="003A6EF9" w:rsidRDefault="003A6EF9" w:rsidP="003A6EF9">
      <w:pPr>
        <w:spacing w:after="0" w:line="240" w:lineRule="auto"/>
        <w:rPr>
          <w:rFonts w:ascii="Times New Roman" w:eastAsia="Times New Roman" w:hAnsi="Times New Roman" w:cs="Times New Roman"/>
          <w:sz w:val="24"/>
          <w:szCs w:val="24"/>
          <w:lang w:eastAsia="fr-FR"/>
        </w:rPr>
      </w:pPr>
    </w:p>
    <w:p w:rsidR="00E435D7" w:rsidRDefault="00E435D7"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proofErr w:type="spellStart"/>
      <w:r w:rsidRPr="003A6EF9">
        <w:rPr>
          <w:rFonts w:ascii="Verdana" w:eastAsia="Times New Roman" w:hAnsi="Verdana" w:cs="Times New Roman"/>
          <w:b/>
          <w:bCs/>
          <w:color w:val="9ACD32"/>
          <w:sz w:val="24"/>
          <w:szCs w:val="24"/>
          <w:shd w:val="clear" w:color="auto" w:fill="FFFFFF"/>
          <w:lang w:eastAsia="fr-FR"/>
        </w:rPr>
        <w:t>Cosmetic</w:t>
      </w:r>
      <w:proofErr w:type="spellEnd"/>
      <w:r w:rsidRPr="003A6EF9">
        <w:rPr>
          <w:rFonts w:ascii="Verdana" w:eastAsia="Times New Roman" w:hAnsi="Verdana" w:cs="Times New Roman"/>
          <w:b/>
          <w:bCs/>
          <w:color w:val="9ACD32"/>
          <w:sz w:val="24"/>
          <w:szCs w:val="24"/>
          <w:shd w:val="clear" w:color="auto" w:fill="FFFFFF"/>
          <w:lang w:eastAsia="fr-FR"/>
        </w:rPr>
        <w:t xml:space="preserve"> </w:t>
      </w:r>
      <w:proofErr w:type="spellStart"/>
      <w:r w:rsidRPr="003A6EF9">
        <w:rPr>
          <w:rFonts w:ascii="Verdana" w:eastAsia="Times New Roman" w:hAnsi="Verdana" w:cs="Times New Roman"/>
          <w:b/>
          <w:bCs/>
          <w:color w:val="9ACD32"/>
          <w:sz w:val="24"/>
          <w:szCs w:val="24"/>
          <w:shd w:val="clear" w:color="auto" w:fill="FFFFFF"/>
          <w:lang w:eastAsia="fr-FR"/>
        </w:rPr>
        <w:t>Valley</w:t>
      </w:r>
      <w:proofErr w:type="spellEnd"/>
      <w:r w:rsidRPr="003A6EF9">
        <w:rPr>
          <w:rFonts w:ascii="Verdana" w:eastAsia="Times New Roman" w:hAnsi="Verdana" w:cs="Times New Roman"/>
          <w:b/>
          <w:bCs/>
          <w:color w:val="9ACD32"/>
          <w:sz w:val="24"/>
          <w:szCs w:val="24"/>
          <w:shd w:val="clear" w:color="auto" w:fill="FFFFFF"/>
          <w:lang w:eastAsia="fr-FR"/>
        </w:rPr>
        <w:t xml:space="preserve"> : chiffres-clés (janvier 2018)</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2019-11-21 - www.cosmetic-valley.com</w:t>
      </w:r>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entreprises</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emploi</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recherche</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 formation</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16"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LES PORTES DU CUIR SOUS LE SIGNE DE L'EMPLOI | Conseil National du Cuir</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2019-11-21 - conseilnationalducuir.org</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6ème édition des Portes du Cuir, 2018 : la table ronde consacrée au recrutement, à la formation, à l'intégration a marqué l'événement en soulignant le rôle clé de l'att</w:t>
      </w:r>
      <w:r>
        <w:rPr>
          <w:rFonts w:ascii="Verdana" w:eastAsia="Times New Roman" w:hAnsi="Verdana" w:cs="Times New Roman"/>
          <w:i/>
          <w:iCs/>
          <w:color w:val="808080"/>
          <w:sz w:val="24"/>
          <w:szCs w:val="24"/>
          <w:shd w:val="clear" w:color="auto" w:fill="FFFFFF"/>
          <w:lang w:eastAsia="fr-FR"/>
        </w:rPr>
        <w:t>ractivité et de l'adaptation. "</w:t>
      </w:r>
      <w:r w:rsidRPr="003A6EF9">
        <w:rPr>
          <w:rFonts w:ascii="Verdana" w:eastAsia="Times New Roman" w:hAnsi="Verdana" w:cs="Times New Roman"/>
          <w:i/>
          <w:iCs/>
          <w:color w:val="808080"/>
          <w:sz w:val="24"/>
          <w:szCs w:val="24"/>
          <w:shd w:val="clear" w:color="auto" w:fill="FFFFFF"/>
          <w:lang w:eastAsia="fr-FR"/>
        </w:rPr>
        <w:t>Le sacro-saint diplôme ne suffit plus (...). Les entreprises réclament du savoir-faire, du savoir-être, de l'autonomie. La mobilité géographique est un plus mais c'est la mobilité p</w:t>
      </w:r>
      <w:r>
        <w:rPr>
          <w:rFonts w:ascii="Verdana" w:eastAsia="Times New Roman" w:hAnsi="Verdana" w:cs="Times New Roman"/>
          <w:i/>
          <w:iCs/>
          <w:color w:val="808080"/>
          <w:sz w:val="24"/>
          <w:szCs w:val="24"/>
          <w:shd w:val="clear" w:color="auto" w:fill="FFFFFF"/>
          <w:lang w:eastAsia="fr-FR"/>
        </w:rPr>
        <w:t>rofessionnelle qui prend le pas</w:t>
      </w:r>
      <w:r w:rsidRPr="003A6EF9">
        <w:rPr>
          <w:rFonts w:ascii="Verdana" w:eastAsia="Times New Roman" w:hAnsi="Verdana" w:cs="Times New Roman"/>
          <w:i/>
          <w:iCs/>
          <w:color w:val="808080"/>
          <w:sz w:val="24"/>
          <w:szCs w:val="24"/>
          <w:shd w:val="clear" w:color="auto" w:fill="FFFFFF"/>
          <w:lang w:eastAsia="fr-FR"/>
        </w:rPr>
        <w:t>".</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17"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20190108-Contrat stratégique de filière Mode et luxe 2019-2022</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2019-11-20 - www.conseil-national-industrie.gouv.fr</w:t>
      </w:r>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p. 4 : chiffres-clés</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lastRenderedPageBreak/>
        <w:t>p. 7 : formation/emploi/compétences</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p. 8 : formation initiale</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p. 9 : formation continue</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18"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6632CD"/>
          <w:sz w:val="24"/>
          <w:szCs w:val="24"/>
          <w:shd w:val="clear" w:color="auto" w:fill="FFFFFF"/>
          <w:lang w:eastAsia="fr-FR"/>
        </w:rPr>
        <w:t>Fatmata CAMARA : Paradoxe du secteur de la mode et du luxe : nombre de jeunes sont attirés par les formations liées à la création, alors qu'ils délaissent les formations techniques, pourtant essentielles pour l'acquisition des compétences requises (p. 7-8)</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 xml:space="preserve">Palmarès </w:t>
      </w:r>
      <w:proofErr w:type="spellStart"/>
      <w:r w:rsidRPr="003A6EF9">
        <w:rPr>
          <w:rFonts w:ascii="Verdana" w:eastAsia="Times New Roman" w:hAnsi="Verdana" w:cs="Times New Roman"/>
          <w:b/>
          <w:bCs/>
          <w:color w:val="9ACD32"/>
          <w:sz w:val="24"/>
          <w:szCs w:val="24"/>
          <w:shd w:val="clear" w:color="auto" w:fill="FFFFFF"/>
          <w:lang w:eastAsia="fr-FR"/>
        </w:rPr>
        <w:t>Universum</w:t>
      </w:r>
      <w:proofErr w:type="spellEnd"/>
      <w:r w:rsidRPr="003A6EF9">
        <w:rPr>
          <w:rFonts w:ascii="Verdana" w:eastAsia="Times New Roman" w:hAnsi="Verdana" w:cs="Times New Roman"/>
          <w:b/>
          <w:bCs/>
          <w:color w:val="9ACD32"/>
          <w:sz w:val="24"/>
          <w:szCs w:val="24"/>
          <w:shd w:val="clear" w:color="auto" w:fill="FFFFFF"/>
          <w:lang w:eastAsia="fr-FR"/>
        </w:rPr>
        <w:t xml:space="preserve"> 2019 : les jeunes privilégient le luxe, l</w:t>
      </w:r>
      <w:r>
        <w:rPr>
          <w:rFonts w:ascii="Verdana" w:eastAsia="Times New Roman" w:hAnsi="Verdana" w:cs="Verdana"/>
          <w:b/>
          <w:bCs/>
          <w:color w:val="9ACD32"/>
          <w:sz w:val="24"/>
          <w:szCs w:val="24"/>
          <w:shd w:val="clear" w:color="auto" w:fill="FFFFFF"/>
          <w:lang w:eastAsia="fr-FR"/>
        </w:rPr>
        <w:t>’</w:t>
      </w:r>
      <w:r w:rsidRPr="003A6EF9">
        <w:rPr>
          <w:rFonts w:ascii="Verdana" w:eastAsia="Times New Roman" w:hAnsi="Verdana" w:cs="Times New Roman"/>
          <w:b/>
          <w:bCs/>
          <w:color w:val="9ACD32"/>
          <w:sz w:val="24"/>
          <w:szCs w:val="24"/>
          <w:shd w:val="clear" w:color="auto" w:fill="FFFFFF"/>
          <w:lang w:eastAsia="fr-FR"/>
        </w:rPr>
        <w:t>a</w:t>
      </w:r>
      <w:r w:rsidRPr="003A6EF9">
        <w:rPr>
          <w:rFonts w:ascii="Verdana" w:eastAsia="Times New Roman" w:hAnsi="Verdana" w:cs="Verdana"/>
          <w:b/>
          <w:bCs/>
          <w:color w:val="9ACD32"/>
          <w:sz w:val="24"/>
          <w:szCs w:val="24"/>
          <w:shd w:val="clear" w:color="auto" w:fill="FFFFFF"/>
          <w:lang w:eastAsia="fr-FR"/>
        </w:rPr>
        <w:t>é</w:t>
      </w:r>
      <w:r w:rsidRPr="003A6EF9">
        <w:rPr>
          <w:rFonts w:ascii="Verdana" w:eastAsia="Times New Roman" w:hAnsi="Verdana" w:cs="Times New Roman"/>
          <w:b/>
          <w:bCs/>
          <w:color w:val="9ACD32"/>
          <w:sz w:val="24"/>
          <w:szCs w:val="24"/>
          <w:shd w:val="clear" w:color="auto" w:fill="FFFFFF"/>
          <w:lang w:eastAsia="fr-FR"/>
        </w:rPr>
        <w:t>ronautique et les hauts salaires</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2019-04-11 - documentation.onisep.fr</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 xml:space="preserve">Palmarès </w:t>
      </w:r>
      <w:proofErr w:type="spellStart"/>
      <w:r w:rsidRPr="003A6EF9">
        <w:rPr>
          <w:rFonts w:ascii="Verdana" w:eastAsia="Times New Roman" w:hAnsi="Verdana" w:cs="Times New Roman"/>
          <w:i/>
          <w:iCs/>
          <w:color w:val="808080"/>
          <w:sz w:val="24"/>
          <w:szCs w:val="24"/>
          <w:shd w:val="clear" w:color="auto" w:fill="FFFFFF"/>
          <w:lang w:eastAsia="fr-FR"/>
        </w:rPr>
        <w:t>Universum</w:t>
      </w:r>
      <w:proofErr w:type="spellEnd"/>
      <w:r w:rsidRPr="003A6EF9">
        <w:rPr>
          <w:rFonts w:ascii="Verdana" w:eastAsia="Times New Roman" w:hAnsi="Verdana" w:cs="Times New Roman"/>
          <w:i/>
          <w:iCs/>
          <w:color w:val="808080"/>
          <w:sz w:val="24"/>
          <w:szCs w:val="24"/>
          <w:shd w:val="clear" w:color="auto" w:fill="FFFFFF"/>
          <w:lang w:eastAsia="fr-FR"/>
        </w:rPr>
        <w:t xml:space="preserve"> 2019 : les jeunes privilégient le luxe, l</w:t>
      </w:r>
      <w:r>
        <w:rPr>
          <w:rFonts w:ascii="Verdana" w:eastAsia="Times New Roman" w:hAnsi="Verdana" w:cs="Verdana"/>
          <w:i/>
          <w:iCs/>
          <w:color w:val="808080"/>
          <w:sz w:val="24"/>
          <w:szCs w:val="24"/>
          <w:shd w:val="clear" w:color="auto" w:fill="FFFFFF"/>
          <w:lang w:eastAsia="fr-FR"/>
        </w:rPr>
        <w:t>’</w:t>
      </w:r>
      <w:r w:rsidRPr="003A6EF9">
        <w:rPr>
          <w:rFonts w:ascii="Verdana" w:eastAsia="Times New Roman" w:hAnsi="Verdana" w:cs="Times New Roman"/>
          <w:i/>
          <w:iCs/>
          <w:color w:val="808080"/>
          <w:sz w:val="24"/>
          <w:szCs w:val="24"/>
          <w:shd w:val="clear" w:color="auto" w:fill="FFFFFF"/>
          <w:lang w:eastAsia="fr-FR"/>
        </w:rPr>
        <w:t>a</w:t>
      </w:r>
      <w:r w:rsidRPr="003A6EF9">
        <w:rPr>
          <w:rFonts w:ascii="Verdana" w:eastAsia="Times New Roman" w:hAnsi="Verdana" w:cs="Verdana"/>
          <w:i/>
          <w:iCs/>
          <w:color w:val="808080"/>
          <w:sz w:val="24"/>
          <w:szCs w:val="24"/>
          <w:shd w:val="clear" w:color="auto" w:fill="FFFFFF"/>
          <w:lang w:eastAsia="fr-FR"/>
        </w:rPr>
        <w:t>é</w:t>
      </w:r>
      <w:r w:rsidRPr="003A6EF9">
        <w:rPr>
          <w:rFonts w:ascii="Verdana" w:eastAsia="Times New Roman" w:hAnsi="Verdana" w:cs="Times New Roman"/>
          <w:i/>
          <w:iCs/>
          <w:color w:val="808080"/>
          <w:sz w:val="24"/>
          <w:szCs w:val="24"/>
          <w:shd w:val="clear" w:color="auto" w:fill="FFFFFF"/>
          <w:lang w:eastAsia="fr-FR"/>
        </w:rPr>
        <w:t>ronautique et les hauts salaires [Article</w:t>
      </w:r>
      <w:proofErr w:type="gramStart"/>
      <w:r w:rsidRPr="003A6EF9">
        <w:rPr>
          <w:rFonts w:ascii="Verdana" w:eastAsia="Times New Roman" w:hAnsi="Verdana" w:cs="Times New Roman"/>
          <w:i/>
          <w:iCs/>
          <w:color w:val="808080"/>
          <w:sz w:val="24"/>
          <w:szCs w:val="24"/>
          <w:shd w:val="clear" w:color="auto" w:fill="FFFFFF"/>
          <w:lang w:eastAsia="fr-FR"/>
        </w:rPr>
        <w:t>]</w:t>
      </w:r>
      <w:r w:rsidRPr="003A6EF9">
        <w:rPr>
          <w:rFonts w:ascii="Verdana" w:eastAsia="Times New Roman" w:hAnsi="Verdana" w:cs="Verdana"/>
          <w:i/>
          <w:iCs/>
          <w:color w:val="808080"/>
          <w:sz w:val="24"/>
          <w:szCs w:val="24"/>
          <w:shd w:val="clear" w:color="auto" w:fill="FFFFFF"/>
          <w:lang w:eastAsia="fr-FR"/>
        </w:rPr>
        <w:t> </w:t>
      </w:r>
      <w:r w:rsidRPr="003A6EF9">
        <w:rPr>
          <w:rFonts w:ascii="Verdana" w:eastAsia="Times New Roman" w:hAnsi="Verdana" w:cs="Times New Roman"/>
          <w:i/>
          <w:iCs/>
          <w:color w:val="808080"/>
          <w:sz w:val="24"/>
          <w:szCs w:val="24"/>
          <w:shd w:val="clear" w:color="auto" w:fill="FFFFFF"/>
          <w:lang w:eastAsia="fr-FR"/>
        </w:rPr>
        <w:t>.</w:t>
      </w:r>
      <w:proofErr w:type="gramEnd"/>
      <w:r w:rsidRPr="003A6EF9">
        <w:rPr>
          <w:rFonts w:ascii="Verdana" w:eastAsia="Times New Roman" w:hAnsi="Verdana" w:cs="Verdana"/>
          <w:i/>
          <w:iCs/>
          <w:color w:val="808080"/>
          <w:sz w:val="24"/>
          <w:szCs w:val="24"/>
          <w:shd w:val="clear" w:color="auto" w:fill="FFFFFF"/>
          <w:lang w:eastAsia="fr-FR"/>
        </w:rPr>
        <w:t> </w:t>
      </w:r>
      <w:r w:rsidRPr="003A6EF9">
        <w:rPr>
          <w:rFonts w:ascii="Verdana" w:eastAsia="Times New Roman" w:hAnsi="Verdana" w:cs="Times New Roman"/>
          <w:i/>
          <w:iCs/>
          <w:color w:val="808080"/>
          <w:sz w:val="24"/>
          <w:szCs w:val="24"/>
          <w:shd w:val="clear" w:color="auto" w:fill="FFFFFF"/>
          <w:lang w:eastAsia="fr-FR"/>
        </w:rPr>
        <w:t>-</w:t>
      </w:r>
      <w:r w:rsidRPr="003A6EF9">
        <w:rPr>
          <w:rFonts w:ascii="Verdana" w:eastAsia="Times New Roman" w:hAnsi="Verdana" w:cs="Verdana"/>
          <w:i/>
          <w:iCs/>
          <w:color w:val="808080"/>
          <w:sz w:val="24"/>
          <w:szCs w:val="24"/>
          <w:shd w:val="clear" w:color="auto" w:fill="FFFFFF"/>
          <w:lang w:eastAsia="fr-FR"/>
        </w:rPr>
        <w:t> </w:t>
      </w:r>
      <w:r w:rsidRPr="003A6EF9">
        <w:rPr>
          <w:rFonts w:ascii="Verdana" w:eastAsia="Times New Roman" w:hAnsi="Verdana" w:cs="Times New Roman"/>
          <w:i/>
          <w:iCs/>
          <w:color w:val="808080"/>
          <w:sz w:val="24"/>
          <w:szCs w:val="24"/>
          <w:shd w:val="clear" w:color="auto" w:fill="FFFFFF"/>
          <w:lang w:eastAsia="fr-FR"/>
        </w:rPr>
        <w:t>[</w:t>
      </w:r>
      <w:proofErr w:type="spellStart"/>
      <w:r w:rsidRPr="003A6EF9">
        <w:rPr>
          <w:rFonts w:ascii="Verdana" w:eastAsia="Times New Roman" w:hAnsi="Verdana" w:cs="Times New Roman"/>
          <w:i/>
          <w:iCs/>
          <w:color w:val="808080"/>
          <w:sz w:val="24"/>
          <w:szCs w:val="24"/>
          <w:shd w:val="clear" w:color="auto" w:fill="FFFFFF"/>
          <w:lang w:eastAsia="fr-FR"/>
        </w:rPr>
        <w:t>S.l</w:t>
      </w:r>
      <w:proofErr w:type="spellEnd"/>
      <w:r w:rsidRPr="003A6EF9">
        <w:rPr>
          <w:rFonts w:ascii="Verdana" w:eastAsia="Times New Roman" w:hAnsi="Verdana" w:cs="Times New Roman"/>
          <w:i/>
          <w:iCs/>
          <w:color w:val="808080"/>
          <w:sz w:val="24"/>
          <w:szCs w:val="24"/>
          <w:shd w:val="clear" w:color="auto" w:fill="FFFFFF"/>
          <w:lang w:eastAsia="fr-FR"/>
        </w:rPr>
        <w:t>.]</w:t>
      </w:r>
      <w:r w:rsidRPr="003A6EF9">
        <w:rPr>
          <w:rFonts w:ascii="Verdana" w:eastAsia="Times New Roman" w:hAnsi="Verdana" w:cs="Verdana"/>
          <w:i/>
          <w:iCs/>
          <w:color w:val="808080"/>
          <w:sz w:val="24"/>
          <w:szCs w:val="24"/>
          <w:shd w:val="clear" w:color="auto" w:fill="FFFFFF"/>
          <w:lang w:eastAsia="fr-FR"/>
        </w:rPr>
        <w:t> </w:t>
      </w:r>
      <w:r w:rsidRPr="003A6EF9">
        <w:rPr>
          <w:rFonts w:ascii="Verdana" w:eastAsia="Times New Roman" w:hAnsi="Verdana" w:cs="Times New Roman"/>
          <w:i/>
          <w:iCs/>
          <w:color w:val="808080"/>
          <w:sz w:val="24"/>
          <w:szCs w:val="24"/>
          <w:shd w:val="clear" w:color="auto" w:fill="FFFFFF"/>
          <w:lang w:eastAsia="fr-FR"/>
        </w:rPr>
        <w:t>: Soci</w:t>
      </w:r>
      <w:r w:rsidRPr="003A6EF9">
        <w:rPr>
          <w:rFonts w:ascii="Verdana" w:eastAsia="Times New Roman" w:hAnsi="Verdana" w:cs="Verdana"/>
          <w:i/>
          <w:iCs/>
          <w:color w:val="808080"/>
          <w:sz w:val="24"/>
          <w:szCs w:val="24"/>
          <w:shd w:val="clear" w:color="auto" w:fill="FFFFFF"/>
          <w:lang w:eastAsia="fr-FR"/>
        </w:rPr>
        <w:t>é</w:t>
      </w:r>
      <w:r w:rsidRPr="003A6EF9">
        <w:rPr>
          <w:rFonts w:ascii="Verdana" w:eastAsia="Times New Roman" w:hAnsi="Verdana" w:cs="Times New Roman"/>
          <w:i/>
          <w:iCs/>
          <w:color w:val="808080"/>
          <w:sz w:val="24"/>
          <w:szCs w:val="24"/>
          <w:shd w:val="clear" w:color="auto" w:fill="FFFFFF"/>
          <w:lang w:eastAsia="fr-FR"/>
        </w:rPr>
        <w:t>t</w:t>
      </w:r>
      <w:r w:rsidRPr="003A6EF9">
        <w:rPr>
          <w:rFonts w:ascii="Verdana" w:eastAsia="Times New Roman" w:hAnsi="Verdana" w:cs="Verdana"/>
          <w:i/>
          <w:iCs/>
          <w:color w:val="808080"/>
          <w:sz w:val="24"/>
          <w:szCs w:val="24"/>
          <w:shd w:val="clear" w:color="auto" w:fill="FFFFFF"/>
          <w:lang w:eastAsia="fr-FR"/>
        </w:rPr>
        <w:t>é</w:t>
      </w:r>
      <w:r w:rsidRPr="003A6EF9">
        <w:rPr>
          <w:rFonts w:ascii="Verdana" w:eastAsia="Times New Roman" w:hAnsi="Verdana" w:cs="Times New Roman"/>
          <w:i/>
          <w:iCs/>
          <w:color w:val="808080"/>
          <w:sz w:val="24"/>
          <w:szCs w:val="24"/>
          <w:shd w:val="clear" w:color="auto" w:fill="FFFFFF"/>
          <w:lang w:eastAsia="fr-FR"/>
        </w:rPr>
        <w:t xml:space="preserve"> </w:t>
      </w:r>
      <w:r w:rsidRPr="003A6EF9">
        <w:rPr>
          <w:rFonts w:ascii="Verdana" w:eastAsia="Times New Roman" w:hAnsi="Verdana" w:cs="Verdana"/>
          <w:i/>
          <w:iCs/>
          <w:color w:val="808080"/>
          <w:sz w:val="24"/>
          <w:szCs w:val="24"/>
          <w:shd w:val="clear" w:color="auto" w:fill="FFFFFF"/>
          <w:lang w:eastAsia="fr-FR"/>
        </w:rPr>
        <w:t>é</w:t>
      </w:r>
      <w:r w:rsidRPr="003A6EF9">
        <w:rPr>
          <w:rFonts w:ascii="Verdana" w:eastAsia="Times New Roman" w:hAnsi="Verdana" w:cs="Times New Roman"/>
          <w:i/>
          <w:iCs/>
          <w:color w:val="808080"/>
          <w:sz w:val="24"/>
          <w:szCs w:val="24"/>
          <w:shd w:val="clear" w:color="auto" w:fill="FFFFFF"/>
          <w:lang w:eastAsia="fr-FR"/>
        </w:rPr>
        <w:t>ditrice du Monde, 09/04/2019.</w:t>
      </w:r>
      <w:r w:rsidRPr="003A6EF9">
        <w:rPr>
          <w:rFonts w:ascii="Verdana" w:eastAsia="Times New Roman" w:hAnsi="Verdana" w:cs="Verdana"/>
          <w:i/>
          <w:iCs/>
          <w:color w:val="808080"/>
          <w:sz w:val="24"/>
          <w:szCs w:val="24"/>
          <w:shd w:val="clear" w:color="auto" w:fill="FFFFFF"/>
          <w:lang w:eastAsia="fr-FR"/>
        </w:rPr>
        <w:t> </w:t>
      </w:r>
      <w:r w:rsidRPr="003A6EF9">
        <w:rPr>
          <w:rFonts w:ascii="Verdana" w:eastAsia="Times New Roman" w:hAnsi="Verdana" w:cs="Times New Roman"/>
          <w:i/>
          <w:iCs/>
          <w:color w:val="808080"/>
          <w:sz w:val="24"/>
          <w:szCs w:val="24"/>
          <w:shd w:val="clear" w:color="auto" w:fill="FFFFFF"/>
          <w:lang w:eastAsia="fr-FR"/>
        </w:rPr>
        <w:t>-</w:t>
      </w:r>
      <w:r w:rsidRPr="003A6EF9">
        <w:rPr>
          <w:rFonts w:ascii="Verdana" w:eastAsia="Times New Roman" w:hAnsi="Verdana" w:cs="Verdana"/>
          <w:i/>
          <w:iCs/>
          <w:color w:val="808080"/>
          <w:sz w:val="24"/>
          <w:szCs w:val="24"/>
          <w:shd w:val="clear" w:color="auto" w:fill="FFFFFF"/>
          <w:lang w:eastAsia="fr-FR"/>
        </w:rPr>
        <w:t> </w:t>
      </w:r>
      <w:r w:rsidRPr="003A6EF9">
        <w:rPr>
          <w:rFonts w:ascii="Verdana" w:eastAsia="Times New Roman" w:hAnsi="Verdana" w:cs="Times New Roman"/>
          <w:i/>
          <w:iCs/>
          <w:color w:val="808080"/>
          <w:sz w:val="24"/>
          <w:szCs w:val="24"/>
          <w:shd w:val="clear" w:color="auto" w:fill="FFFFFF"/>
          <w:lang w:eastAsia="fr-FR"/>
        </w:rPr>
        <w:t xml:space="preserve">(lemonde.fr)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19"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6632CD"/>
          <w:sz w:val="24"/>
          <w:szCs w:val="24"/>
          <w:shd w:val="clear" w:color="auto" w:fill="FFFFFF"/>
          <w:lang w:eastAsia="fr-FR"/>
        </w:rPr>
        <w:t>Fatmata CAMARA : Voir l'article "Le palmarès 2019 des entreprises où il fait bon travailler", de la revue de presse du 08 Avril au 12 Avril 2019, dans l'article</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rPr>
          <w:sz w:val="24"/>
          <w:szCs w:val="24"/>
        </w:rPr>
      </w:pPr>
    </w:p>
    <w:p w:rsidR="003A6EF9" w:rsidRDefault="003A6EF9" w:rsidP="003A6EF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 xml:space="preserve">Palmarès </w:t>
      </w:r>
      <w:proofErr w:type="spellStart"/>
      <w:r w:rsidRPr="003A6EF9">
        <w:rPr>
          <w:rFonts w:ascii="Verdana" w:eastAsia="Times New Roman" w:hAnsi="Verdana" w:cs="Times New Roman"/>
          <w:b/>
          <w:bCs/>
          <w:color w:val="9ACD32"/>
          <w:sz w:val="24"/>
          <w:szCs w:val="24"/>
          <w:shd w:val="clear" w:color="auto" w:fill="FFFFFF"/>
          <w:lang w:eastAsia="fr-FR"/>
        </w:rPr>
        <w:t>Universum</w:t>
      </w:r>
      <w:proofErr w:type="spellEnd"/>
      <w:r w:rsidRPr="003A6EF9">
        <w:rPr>
          <w:rFonts w:ascii="Verdana" w:eastAsia="Times New Roman" w:hAnsi="Verdana" w:cs="Times New Roman"/>
          <w:b/>
          <w:bCs/>
          <w:color w:val="9ACD32"/>
          <w:sz w:val="24"/>
          <w:szCs w:val="24"/>
          <w:shd w:val="clear" w:color="auto" w:fill="FFFFFF"/>
          <w:lang w:eastAsia="fr-FR"/>
        </w:rPr>
        <w:t xml:space="preserve"> : les jeunes cadres font monter </w:t>
      </w:r>
      <w:proofErr w:type="spellStart"/>
      <w:r w:rsidRPr="003A6EF9">
        <w:rPr>
          <w:rFonts w:ascii="Verdana" w:eastAsia="Times New Roman" w:hAnsi="Verdana" w:cs="Times New Roman"/>
          <w:b/>
          <w:bCs/>
          <w:color w:val="9ACD32"/>
          <w:sz w:val="24"/>
          <w:szCs w:val="24"/>
          <w:shd w:val="clear" w:color="auto" w:fill="FFFFFF"/>
          <w:lang w:eastAsia="fr-FR"/>
        </w:rPr>
        <w:t>Decathlon</w:t>
      </w:r>
      <w:proofErr w:type="spellEnd"/>
      <w:r w:rsidRPr="003A6EF9">
        <w:rPr>
          <w:rFonts w:ascii="Verdana" w:eastAsia="Times New Roman" w:hAnsi="Verdana" w:cs="Times New Roman"/>
          <w:b/>
          <w:bCs/>
          <w:color w:val="9ACD32"/>
          <w:sz w:val="24"/>
          <w:szCs w:val="24"/>
          <w:shd w:val="clear" w:color="auto" w:fill="FFFFFF"/>
          <w:lang w:eastAsia="fr-FR"/>
        </w:rPr>
        <w:t xml:space="preserve"> et Total sur le podium</w:t>
      </w:r>
      <w:r w:rsidRPr="003A6EF9">
        <w:rPr>
          <w:rFonts w:ascii="Verdana" w:eastAsia="Times New Roman" w:hAnsi="Verdana" w:cs="Times New Roman"/>
          <w:b/>
          <w:bCs/>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2019-09-11 - www.lemonde.fr</w:t>
      </w:r>
      <w:r w:rsidRPr="003A6EF9">
        <w:rPr>
          <w:rFonts w:ascii="Verdana" w:eastAsia="Times New Roman" w:hAnsi="Verdana" w:cs="Times New Roman"/>
          <w:sz w:val="24"/>
          <w:szCs w:val="24"/>
          <w:lang w:eastAsia="fr-FR"/>
        </w:rPr>
        <w:t xml:space="preserve"> </w:t>
      </w:r>
    </w:p>
    <w:p w:rsidR="00A37109" w:rsidRDefault="00A37109" w:rsidP="00A3710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 Le Monde " publie en exclusivité le classement des entreprises préférées des cadres issus des grandes écoles de commerce et des écoles d'ingénieurs.</w:t>
      </w:r>
    </w:p>
    <w:p w:rsidR="00A37109" w:rsidRPr="003A6EF9" w:rsidRDefault="00A37109" w:rsidP="00A37109">
      <w:pPr>
        <w:spacing w:after="0" w:line="240" w:lineRule="auto"/>
        <w:jc w:val="both"/>
        <w:rPr>
          <w:rFonts w:ascii="Verdana" w:eastAsia="Times New Roman" w:hAnsi="Verdana" w:cs="Times New Roman"/>
          <w:i/>
          <w:iCs/>
          <w:color w:val="808080"/>
          <w:sz w:val="24"/>
          <w:szCs w:val="24"/>
          <w:lang w:eastAsia="fr-FR"/>
        </w:rPr>
      </w:pPr>
      <w:r w:rsidRPr="00A37109">
        <w:rPr>
          <w:rFonts w:ascii="Verdana" w:eastAsia="Times New Roman" w:hAnsi="Verdana" w:cs="Times New Roman"/>
          <w:i/>
          <w:iCs/>
          <w:color w:val="808080"/>
          <w:sz w:val="24"/>
          <w:szCs w:val="24"/>
          <w:lang w:eastAsia="fr-FR"/>
        </w:rPr>
        <w:t>« La composition du top 5 est très stable depuis des années. Elle reflète l’attractivité solide des entreprises du luxe auprès des jeunes manageurs »</w:t>
      </w:r>
    </w:p>
    <w:p w:rsidR="00A37109" w:rsidRPr="003A6EF9" w:rsidRDefault="00216DD2" w:rsidP="00A37109">
      <w:pPr>
        <w:spacing w:after="0" w:line="240" w:lineRule="auto"/>
        <w:rPr>
          <w:rFonts w:ascii="Verdana" w:eastAsia="Times New Roman" w:hAnsi="Verdana" w:cs="Times New Roman"/>
          <w:sz w:val="24"/>
          <w:szCs w:val="24"/>
          <w:lang w:eastAsia="fr-FR"/>
        </w:rPr>
      </w:pPr>
      <w:hyperlink r:id="rId20" w:tgtFrame="_blank" w:history="1">
        <w:r w:rsidR="00A37109" w:rsidRPr="003A6EF9">
          <w:rPr>
            <w:rFonts w:ascii="Verdana" w:eastAsia="Times New Roman" w:hAnsi="Verdana" w:cs="Times New Roman"/>
            <w:color w:val="FFFFFF"/>
            <w:sz w:val="24"/>
            <w:szCs w:val="24"/>
            <w:u w:val="single"/>
            <w:shd w:val="clear" w:color="auto" w:fill="9ACD32"/>
            <w:lang w:eastAsia="fr-FR"/>
          </w:rPr>
          <w:t>Lire la suite</w:t>
        </w:r>
        <w:r w:rsidR="00A37109" w:rsidRPr="003A6EF9">
          <w:rPr>
            <w:rFonts w:ascii="Verdana" w:eastAsia="Times New Roman" w:hAnsi="Verdana" w:cs="Times New Roman"/>
            <w:color w:val="0000FF"/>
            <w:sz w:val="24"/>
            <w:szCs w:val="24"/>
            <w:u w:val="single"/>
            <w:lang w:eastAsia="fr-FR"/>
          </w:rPr>
          <w:t xml:space="preserve"> </w:t>
        </w:r>
      </w:hyperlink>
    </w:p>
    <w:p w:rsidR="00A37109" w:rsidRDefault="00A37109" w:rsidP="00A37109">
      <w:pPr>
        <w:spacing w:after="0" w:line="240" w:lineRule="auto"/>
        <w:rPr>
          <w:rFonts w:ascii="Times New Roman" w:eastAsia="Times New Roman" w:hAnsi="Times New Roman" w:cs="Times New Roman"/>
          <w:sz w:val="24"/>
          <w:szCs w:val="24"/>
          <w:lang w:eastAsia="fr-FR"/>
        </w:rPr>
      </w:pPr>
    </w:p>
    <w:p w:rsidR="00A37109" w:rsidRDefault="00A37109" w:rsidP="003A6EF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 xml:space="preserve">Le Master </w:t>
      </w:r>
      <w:proofErr w:type="spellStart"/>
      <w:r w:rsidRPr="003A6EF9">
        <w:rPr>
          <w:rFonts w:ascii="Verdana" w:eastAsia="Times New Roman" w:hAnsi="Verdana" w:cs="Times New Roman"/>
          <w:b/>
          <w:bCs/>
          <w:color w:val="9ACD32"/>
          <w:sz w:val="24"/>
          <w:szCs w:val="24"/>
          <w:shd w:val="clear" w:color="auto" w:fill="FFFFFF"/>
          <w:lang w:eastAsia="fr-FR"/>
        </w:rPr>
        <w:t>Wellness</w:t>
      </w:r>
      <w:proofErr w:type="spellEnd"/>
      <w:r w:rsidRPr="003A6EF9">
        <w:rPr>
          <w:rFonts w:ascii="Verdana" w:eastAsia="Times New Roman" w:hAnsi="Verdana" w:cs="Times New Roman"/>
          <w:b/>
          <w:bCs/>
          <w:color w:val="9ACD32"/>
          <w:sz w:val="24"/>
          <w:szCs w:val="24"/>
          <w:shd w:val="clear" w:color="auto" w:fill="FFFFFF"/>
          <w:lang w:eastAsia="fr-FR"/>
        </w:rPr>
        <w:t xml:space="preserve"> Management de l'Université de Strasbourg fait sa rentrée au </w:t>
      </w:r>
      <w:proofErr w:type="spellStart"/>
      <w:r w:rsidRPr="003A6EF9">
        <w:rPr>
          <w:rFonts w:ascii="Verdana" w:eastAsia="Times New Roman" w:hAnsi="Verdana" w:cs="Times New Roman"/>
          <w:b/>
          <w:bCs/>
          <w:color w:val="9ACD32"/>
          <w:sz w:val="24"/>
          <w:szCs w:val="24"/>
          <w:shd w:val="clear" w:color="auto" w:fill="FFFFFF"/>
          <w:lang w:eastAsia="fr-FR"/>
        </w:rPr>
        <w:t>Resort</w:t>
      </w:r>
      <w:proofErr w:type="spellEnd"/>
      <w:r w:rsidRPr="003A6EF9">
        <w:rPr>
          <w:rFonts w:ascii="Verdana" w:eastAsia="Times New Roman" w:hAnsi="Verdana" w:cs="Times New Roman"/>
          <w:b/>
          <w:bCs/>
          <w:color w:val="9ACD32"/>
          <w:sz w:val="24"/>
          <w:szCs w:val="24"/>
          <w:shd w:val="clear" w:color="auto" w:fill="FFFFFF"/>
          <w:lang w:eastAsia="fr-FR"/>
        </w:rPr>
        <w:t xml:space="preserve"> Barrière à Ribeauvillé - L'Hôtellerie Restauration</w:t>
      </w:r>
      <w:r w:rsidRPr="003A6EF9">
        <w:rPr>
          <w:rFonts w:ascii="Verdana" w:eastAsia="Times New Roman" w:hAnsi="Verdana" w:cs="Times New Roman"/>
          <w:b/>
          <w:bCs/>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2019-10-01 - www.lhotellerie-restauration.fr</w:t>
      </w:r>
      <w:r w:rsidRPr="003A6EF9">
        <w:rPr>
          <w:rFonts w:ascii="Verdana" w:eastAsia="Times New Roman" w:hAnsi="Verdana" w:cs="Times New Roman"/>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 xml:space="preserve">Dans le cadre du lancement de la deuxième promotion du Master </w:t>
      </w:r>
      <w:proofErr w:type="spellStart"/>
      <w:r w:rsidRPr="003A6EF9">
        <w:rPr>
          <w:rFonts w:ascii="Verdana" w:eastAsia="Times New Roman" w:hAnsi="Verdana" w:cs="Times New Roman"/>
          <w:i/>
          <w:iCs/>
          <w:color w:val="808080"/>
          <w:sz w:val="24"/>
          <w:szCs w:val="24"/>
          <w:shd w:val="clear" w:color="auto" w:fill="FFFFFF"/>
          <w:lang w:eastAsia="fr-FR"/>
        </w:rPr>
        <w:t>Wellness</w:t>
      </w:r>
      <w:proofErr w:type="spellEnd"/>
      <w:r w:rsidRPr="003A6EF9">
        <w:rPr>
          <w:rFonts w:ascii="Verdana" w:eastAsia="Times New Roman" w:hAnsi="Verdana" w:cs="Times New Roman"/>
          <w:i/>
          <w:iCs/>
          <w:color w:val="808080"/>
          <w:sz w:val="24"/>
          <w:szCs w:val="24"/>
          <w:shd w:val="clear" w:color="auto" w:fill="FFFFFF"/>
          <w:lang w:eastAsia="fr-FR"/>
        </w:rPr>
        <w:t xml:space="preserve"> Management, enseignants et étudiants se sont retrouvés, le lundi 16 septembre, au </w:t>
      </w:r>
      <w:proofErr w:type="spellStart"/>
      <w:r w:rsidRPr="003A6EF9">
        <w:rPr>
          <w:rFonts w:ascii="Verdana" w:eastAsia="Times New Roman" w:hAnsi="Verdana" w:cs="Times New Roman"/>
          <w:i/>
          <w:iCs/>
          <w:color w:val="808080"/>
          <w:sz w:val="24"/>
          <w:szCs w:val="24"/>
          <w:shd w:val="clear" w:color="auto" w:fill="FFFFFF"/>
          <w:lang w:eastAsia="fr-FR"/>
        </w:rPr>
        <w:t>Resort</w:t>
      </w:r>
      <w:proofErr w:type="spellEnd"/>
      <w:r w:rsidRPr="003A6EF9">
        <w:rPr>
          <w:rFonts w:ascii="Verdana" w:eastAsia="Times New Roman" w:hAnsi="Verdana" w:cs="Times New Roman"/>
          <w:i/>
          <w:iCs/>
          <w:color w:val="808080"/>
          <w:sz w:val="24"/>
          <w:szCs w:val="24"/>
          <w:shd w:val="clear" w:color="auto" w:fill="FFFFFF"/>
          <w:lang w:eastAsia="fr-FR"/>
        </w:rPr>
        <w:t xml:space="preserve"> Barrière ****de Ribeauvillé, pour une </w:t>
      </w:r>
      <w:proofErr w:type="spellStart"/>
      <w:r w:rsidRPr="003A6EF9">
        <w:rPr>
          <w:rFonts w:ascii="Verdana" w:eastAsia="Times New Roman" w:hAnsi="Verdana" w:cs="Times New Roman"/>
          <w:i/>
          <w:iCs/>
          <w:color w:val="808080"/>
          <w:sz w:val="24"/>
          <w:szCs w:val="24"/>
          <w:shd w:val="clear" w:color="auto" w:fill="FFFFFF"/>
          <w:lang w:eastAsia="fr-FR"/>
        </w:rPr>
        <w:t>re</w:t>
      </w:r>
      <w:proofErr w:type="spellEnd"/>
      <w:r w:rsidRPr="003A6EF9">
        <w:rPr>
          <w:rFonts w:ascii="Verdana" w:eastAsia="Times New Roman" w:hAnsi="Verdana" w:cs="Times New Roman"/>
          <w:i/>
          <w:iCs/>
          <w:sz w:val="24"/>
          <w:szCs w:val="24"/>
          <w:lang w:eastAsia="fr-FR"/>
        </w:rPr>
        <w:t xml:space="preserve"> </w:t>
      </w:r>
    </w:p>
    <w:p w:rsidR="00A37109" w:rsidRPr="003A6EF9" w:rsidRDefault="00216DD2" w:rsidP="00A37109">
      <w:pPr>
        <w:spacing w:after="0" w:line="240" w:lineRule="auto"/>
        <w:rPr>
          <w:rFonts w:ascii="Verdana" w:eastAsia="Times New Roman" w:hAnsi="Verdana" w:cs="Times New Roman"/>
          <w:sz w:val="24"/>
          <w:szCs w:val="24"/>
          <w:lang w:eastAsia="fr-FR"/>
        </w:rPr>
      </w:pPr>
      <w:hyperlink r:id="rId21" w:tgtFrame="_blank" w:history="1">
        <w:r w:rsidR="00A37109" w:rsidRPr="003A6EF9">
          <w:rPr>
            <w:rFonts w:ascii="Verdana" w:eastAsia="Times New Roman" w:hAnsi="Verdana" w:cs="Times New Roman"/>
            <w:color w:val="FFFFFF"/>
            <w:sz w:val="24"/>
            <w:szCs w:val="24"/>
            <w:u w:val="single"/>
            <w:shd w:val="clear" w:color="auto" w:fill="9ACD32"/>
            <w:lang w:eastAsia="fr-FR"/>
          </w:rPr>
          <w:t>Lire la suite</w:t>
        </w:r>
        <w:r w:rsidR="00A37109" w:rsidRPr="003A6EF9">
          <w:rPr>
            <w:rFonts w:ascii="Verdana" w:eastAsia="Times New Roman" w:hAnsi="Verdana" w:cs="Times New Roman"/>
            <w:color w:val="0000FF"/>
            <w:sz w:val="24"/>
            <w:szCs w:val="24"/>
            <w:u w:val="single"/>
            <w:lang w:eastAsia="fr-FR"/>
          </w:rPr>
          <w:t xml:space="preserve"> </w:t>
        </w:r>
      </w:hyperlink>
    </w:p>
    <w:p w:rsidR="00A37109" w:rsidRDefault="00A37109" w:rsidP="00A3710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rPr>
          <w:rFonts w:ascii="Times New Roman" w:eastAsia="Times New Roman" w:hAnsi="Times New Roman" w:cs="Times New Roman"/>
          <w:sz w:val="24"/>
          <w:szCs w:val="24"/>
          <w:lang w:eastAsia="fr-FR"/>
        </w:rPr>
      </w:pPr>
    </w:p>
    <w:p w:rsidR="00A37109" w:rsidRPr="003A6EF9" w:rsidRDefault="00A37109" w:rsidP="00A3710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 xml:space="preserve">Avize </w:t>
      </w:r>
      <w:proofErr w:type="spellStart"/>
      <w:r w:rsidRPr="003A6EF9">
        <w:rPr>
          <w:rFonts w:ascii="Verdana" w:eastAsia="Times New Roman" w:hAnsi="Verdana" w:cs="Times New Roman"/>
          <w:b/>
          <w:bCs/>
          <w:color w:val="9ACD32"/>
          <w:sz w:val="24"/>
          <w:szCs w:val="24"/>
          <w:shd w:val="clear" w:color="auto" w:fill="FFFFFF"/>
          <w:lang w:eastAsia="fr-FR"/>
        </w:rPr>
        <w:t>Viti</w:t>
      </w:r>
      <w:proofErr w:type="spellEnd"/>
      <w:r w:rsidRPr="003A6EF9">
        <w:rPr>
          <w:rFonts w:ascii="Verdana" w:eastAsia="Times New Roman" w:hAnsi="Verdana" w:cs="Times New Roman"/>
          <w:b/>
          <w:bCs/>
          <w:color w:val="9ACD32"/>
          <w:sz w:val="24"/>
          <w:szCs w:val="24"/>
          <w:shd w:val="clear" w:color="auto" w:fill="FFFFFF"/>
          <w:lang w:eastAsia="fr-FR"/>
        </w:rPr>
        <w:t xml:space="preserve"> Campus et LVMH, partenaires particuliers - L'Hebdo du Vendredi</w:t>
      </w:r>
      <w:r w:rsidRPr="003A6EF9">
        <w:rPr>
          <w:rFonts w:ascii="Verdana" w:eastAsia="Times New Roman" w:hAnsi="Verdana" w:cs="Times New Roman"/>
          <w:b/>
          <w:bCs/>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2019-09-27 - www.lhebdoduvendredi.com</w:t>
      </w:r>
      <w:r w:rsidRPr="003A6EF9">
        <w:rPr>
          <w:rFonts w:ascii="Verdana" w:eastAsia="Times New Roman" w:hAnsi="Verdana" w:cs="Times New Roman"/>
          <w:sz w:val="24"/>
          <w:szCs w:val="24"/>
          <w:lang w:eastAsia="fr-FR"/>
        </w:rPr>
        <w:t xml:space="preserve"> </w:t>
      </w:r>
    </w:p>
    <w:p w:rsidR="00A37109" w:rsidRPr="003A6EF9" w:rsidRDefault="00A37109" w:rsidP="00A3710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lastRenderedPageBreak/>
        <w:t>Le lycée viticole et centre de formation d'Avize et le célèbre groupe de luxe, propriétaire de plusieurs maisons de champagne, proposent, depuis 2014, une formation en alternance de deux ans.</w:t>
      </w:r>
      <w:r w:rsidRPr="003A6EF9">
        <w:rPr>
          <w:rFonts w:ascii="Verdana" w:eastAsia="Times New Roman" w:hAnsi="Verdana" w:cs="Times New Roman"/>
          <w:i/>
          <w:iCs/>
          <w:sz w:val="24"/>
          <w:szCs w:val="24"/>
          <w:lang w:eastAsia="fr-FR"/>
        </w:rPr>
        <w:t xml:space="preserve"> </w:t>
      </w:r>
    </w:p>
    <w:p w:rsidR="00A37109" w:rsidRPr="003A6EF9" w:rsidRDefault="00216DD2" w:rsidP="00A37109">
      <w:pPr>
        <w:spacing w:after="0" w:line="240" w:lineRule="auto"/>
        <w:rPr>
          <w:rFonts w:ascii="Verdana" w:eastAsia="Times New Roman" w:hAnsi="Verdana" w:cs="Times New Roman"/>
          <w:sz w:val="24"/>
          <w:szCs w:val="24"/>
          <w:lang w:eastAsia="fr-FR"/>
        </w:rPr>
      </w:pPr>
      <w:hyperlink r:id="rId22" w:tgtFrame="_blank" w:history="1">
        <w:r w:rsidR="00A37109" w:rsidRPr="003A6EF9">
          <w:rPr>
            <w:rFonts w:ascii="Verdana" w:eastAsia="Times New Roman" w:hAnsi="Verdana" w:cs="Times New Roman"/>
            <w:color w:val="FFFFFF"/>
            <w:sz w:val="24"/>
            <w:szCs w:val="24"/>
            <w:u w:val="single"/>
            <w:shd w:val="clear" w:color="auto" w:fill="9ACD32"/>
            <w:lang w:eastAsia="fr-FR"/>
          </w:rPr>
          <w:t>Lire la suite</w:t>
        </w:r>
        <w:r w:rsidR="00A37109" w:rsidRPr="003A6EF9">
          <w:rPr>
            <w:rFonts w:ascii="Verdana" w:eastAsia="Times New Roman" w:hAnsi="Verdana" w:cs="Times New Roman"/>
            <w:color w:val="0000FF"/>
            <w:sz w:val="24"/>
            <w:szCs w:val="24"/>
            <w:u w:val="single"/>
            <w:lang w:eastAsia="fr-FR"/>
          </w:rPr>
          <w:t xml:space="preserve"> </w:t>
        </w:r>
      </w:hyperlink>
    </w:p>
    <w:p w:rsidR="00A37109" w:rsidRDefault="00A37109" w:rsidP="00A37109">
      <w:pPr>
        <w:spacing w:after="0" w:line="240" w:lineRule="auto"/>
        <w:rPr>
          <w:rFonts w:ascii="Times New Roman" w:eastAsia="Times New Roman" w:hAnsi="Times New Roman" w:cs="Times New Roman"/>
          <w:sz w:val="24"/>
          <w:szCs w:val="24"/>
          <w:lang w:eastAsia="fr-FR"/>
        </w:rPr>
      </w:pPr>
    </w:p>
    <w:p w:rsidR="00A37109" w:rsidRDefault="00A37109" w:rsidP="00A37109">
      <w:pPr>
        <w:spacing w:after="0" w:line="240" w:lineRule="auto"/>
        <w:rPr>
          <w:rFonts w:ascii="Times New Roman" w:eastAsia="Times New Roman" w:hAnsi="Times New Roman" w:cs="Times New Roman"/>
          <w:sz w:val="24"/>
          <w:szCs w:val="24"/>
          <w:lang w:eastAsia="fr-FR"/>
        </w:rPr>
      </w:pPr>
    </w:p>
    <w:p w:rsidR="00E435D7" w:rsidRPr="003A6EF9" w:rsidRDefault="00E435D7" w:rsidP="00E435D7">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EDHEC International BBA : le programme accélérateur de carrières - Le Petit Journal</w:t>
      </w:r>
      <w:r w:rsidRPr="003A6EF9">
        <w:rPr>
          <w:rFonts w:ascii="Verdana" w:eastAsia="Times New Roman" w:hAnsi="Verdana" w:cs="Times New Roman"/>
          <w:b/>
          <w:bCs/>
          <w:sz w:val="24"/>
          <w:szCs w:val="24"/>
          <w:lang w:eastAsia="fr-FR"/>
        </w:rPr>
        <w:t xml:space="preserve"> </w:t>
      </w:r>
    </w:p>
    <w:p w:rsidR="00E435D7" w:rsidRPr="003A6EF9" w:rsidRDefault="00E435D7" w:rsidP="00E435D7">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2019-10-14 - lepetitjournal.com</w:t>
      </w:r>
      <w:r w:rsidRPr="003A6EF9">
        <w:rPr>
          <w:rFonts w:ascii="Verdana" w:eastAsia="Times New Roman" w:hAnsi="Verdana" w:cs="Times New Roman"/>
          <w:sz w:val="24"/>
          <w:szCs w:val="24"/>
          <w:lang w:eastAsia="fr-FR"/>
        </w:rPr>
        <w:t xml:space="preserve"> </w:t>
      </w:r>
    </w:p>
    <w:p w:rsidR="00E435D7" w:rsidRDefault="00E435D7" w:rsidP="00E435D7">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 xml:space="preserve">Forte de 110 ans d'existence et reconnue comme l'une des 20 meilleures business </w:t>
      </w:r>
      <w:proofErr w:type="spellStart"/>
      <w:r w:rsidRPr="003A6EF9">
        <w:rPr>
          <w:rFonts w:ascii="Verdana" w:eastAsia="Times New Roman" w:hAnsi="Verdana" w:cs="Times New Roman"/>
          <w:i/>
          <w:iCs/>
          <w:color w:val="808080"/>
          <w:sz w:val="24"/>
          <w:szCs w:val="24"/>
          <w:shd w:val="clear" w:color="auto" w:fill="FFFFFF"/>
          <w:lang w:eastAsia="fr-FR"/>
        </w:rPr>
        <w:t>school</w:t>
      </w:r>
      <w:proofErr w:type="spellEnd"/>
      <w:r w:rsidRPr="003A6EF9">
        <w:rPr>
          <w:rFonts w:ascii="Verdana" w:eastAsia="Times New Roman" w:hAnsi="Verdana" w:cs="Times New Roman"/>
          <w:i/>
          <w:iCs/>
          <w:color w:val="808080"/>
          <w:sz w:val="24"/>
          <w:szCs w:val="24"/>
          <w:shd w:val="clear" w:color="auto" w:fill="FFFFFF"/>
          <w:lang w:eastAsia="fr-FR"/>
        </w:rPr>
        <w:t xml:space="preserve"> au monde, l'EDHEC offre un large panel de formations de prestige</w:t>
      </w:r>
    </w:p>
    <w:p w:rsidR="00E435D7" w:rsidRPr="003A6EF9" w:rsidRDefault="00E435D7" w:rsidP="00E435D7">
      <w:pPr>
        <w:spacing w:after="0" w:line="240" w:lineRule="auto"/>
        <w:jc w:val="both"/>
        <w:rPr>
          <w:rFonts w:ascii="Verdana" w:eastAsia="Times New Roman" w:hAnsi="Verdana" w:cs="Times New Roman"/>
          <w:i/>
          <w:iCs/>
          <w:color w:val="808080"/>
          <w:sz w:val="24"/>
          <w:szCs w:val="24"/>
          <w:lang w:eastAsia="fr-FR"/>
        </w:rPr>
      </w:pPr>
      <w:r w:rsidRPr="00E435D7">
        <w:rPr>
          <w:rFonts w:ascii="Verdana" w:eastAsia="Times New Roman" w:hAnsi="Verdana" w:cs="Times New Roman"/>
          <w:i/>
          <w:iCs/>
          <w:color w:val="808080"/>
          <w:sz w:val="24"/>
          <w:szCs w:val="24"/>
          <w:shd w:val="clear" w:color="auto" w:fill="FFFFFF"/>
          <w:lang w:eastAsia="fr-FR"/>
        </w:rPr>
        <w:t>« </w:t>
      </w:r>
      <w:r w:rsidRPr="00E435D7">
        <w:rPr>
          <w:rFonts w:ascii="Verdana" w:eastAsia="Times New Roman" w:hAnsi="Verdana" w:cs="Times New Roman"/>
          <w:i/>
          <w:iCs/>
          <w:color w:val="808080"/>
          <w:sz w:val="24"/>
          <w:szCs w:val="24"/>
          <w:u w:val="single"/>
          <w:lang w:eastAsia="fr-FR"/>
        </w:rPr>
        <w:t>Le parcours Business Management</w:t>
      </w:r>
      <w:r w:rsidRPr="00E435D7">
        <w:rPr>
          <w:rFonts w:ascii="Verdana" w:eastAsia="Times New Roman" w:hAnsi="Verdana" w:cs="Times New Roman"/>
          <w:i/>
          <w:iCs/>
          <w:color w:val="808080"/>
          <w:sz w:val="24"/>
          <w:szCs w:val="24"/>
          <w:lang w:eastAsia="fr-FR"/>
        </w:rPr>
        <w:t xml:space="preserve"> s’adresse, quant à lui, aux étudiants désireux de se professionnaliser très tôt, en construisant un parcours personnalisé. Après un enseignement commun et généraliste les deux premières années, les élèves peuvent ensuite choisir des spécialisations académiques ou des </w:t>
      </w:r>
      <w:r w:rsidRPr="00E435D7">
        <w:rPr>
          <w:rFonts w:ascii="Verdana" w:eastAsia="Times New Roman" w:hAnsi="Verdana" w:cs="Times New Roman"/>
          <w:i/>
          <w:iCs/>
          <w:color w:val="808080"/>
          <w:sz w:val="24"/>
          <w:szCs w:val="24"/>
          <w:u w:val="single"/>
          <w:lang w:eastAsia="fr-FR"/>
        </w:rPr>
        <w:t>spécialisations métiers</w:t>
      </w:r>
      <w:r w:rsidRPr="00E435D7">
        <w:rPr>
          <w:rFonts w:ascii="Verdana" w:eastAsia="Times New Roman" w:hAnsi="Verdana" w:cs="Times New Roman"/>
          <w:i/>
          <w:iCs/>
          <w:color w:val="808080"/>
          <w:sz w:val="24"/>
          <w:szCs w:val="24"/>
          <w:lang w:eastAsia="fr-FR"/>
        </w:rPr>
        <w:t> » (</w:t>
      </w:r>
      <w:r w:rsidRPr="00E435D7">
        <w:rPr>
          <w:rFonts w:ascii="Verdana" w:eastAsia="Times New Roman" w:hAnsi="Verdana" w:cs="Times New Roman"/>
          <w:i/>
          <w:iCs/>
          <w:color w:val="808080"/>
          <w:sz w:val="24"/>
          <w:szCs w:val="24"/>
          <w:u w:val="single"/>
          <w:lang w:eastAsia="fr-FR"/>
        </w:rPr>
        <w:t>dont le luxe</w:t>
      </w:r>
      <w:r w:rsidRPr="00E435D7">
        <w:rPr>
          <w:rFonts w:ascii="Verdana" w:eastAsia="Times New Roman" w:hAnsi="Verdana" w:cs="Times New Roman"/>
          <w:i/>
          <w:iCs/>
          <w:color w:val="808080"/>
          <w:sz w:val="24"/>
          <w:szCs w:val="24"/>
          <w:lang w:eastAsia="fr-FR"/>
        </w:rPr>
        <w:t>)</w:t>
      </w:r>
    </w:p>
    <w:p w:rsidR="00E435D7" w:rsidRPr="003A6EF9" w:rsidRDefault="00216DD2" w:rsidP="00E435D7">
      <w:pPr>
        <w:spacing w:after="0" w:line="240" w:lineRule="auto"/>
        <w:rPr>
          <w:rFonts w:ascii="Verdana" w:eastAsia="Times New Roman" w:hAnsi="Verdana" w:cs="Times New Roman"/>
          <w:sz w:val="24"/>
          <w:szCs w:val="24"/>
          <w:lang w:eastAsia="fr-FR"/>
        </w:rPr>
      </w:pPr>
      <w:hyperlink r:id="rId23" w:tgtFrame="_blank" w:history="1">
        <w:r w:rsidR="00E435D7" w:rsidRPr="003A6EF9">
          <w:rPr>
            <w:rFonts w:ascii="Verdana" w:eastAsia="Times New Roman" w:hAnsi="Verdana" w:cs="Times New Roman"/>
            <w:color w:val="FFFFFF"/>
            <w:sz w:val="24"/>
            <w:szCs w:val="24"/>
            <w:u w:val="single"/>
            <w:shd w:val="clear" w:color="auto" w:fill="9ACD32"/>
            <w:lang w:eastAsia="fr-FR"/>
          </w:rPr>
          <w:t>Lire la suite</w:t>
        </w:r>
        <w:r w:rsidR="00E435D7" w:rsidRPr="003A6EF9">
          <w:rPr>
            <w:rFonts w:ascii="Verdana" w:eastAsia="Times New Roman" w:hAnsi="Verdana" w:cs="Times New Roman"/>
            <w:color w:val="0000FF"/>
            <w:sz w:val="24"/>
            <w:szCs w:val="24"/>
            <w:u w:val="single"/>
            <w:lang w:eastAsia="fr-FR"/>
          </w:rPr>
          <w:t xml:space="preserve"> </w:t>
        </w:r>
      </w:hyperlink>
    </w:p>
    <w:p w:rsidR="00E435D7" w:rsidRDefault="00E435D7" w:rsidP="00E435D7">
      <w:pPr>
        <w:spacing w:after="0" w:line="240" w:lineRule="auto"/>
        <w:rPr>
          <w:rFonts w:ascii="Times New Roman" w:eastAsia="Times New Roman" w:hAnsi="Times New Roman" w:cs="Times New Roman"/>
          <w:sz w:val="24"/>
          <w:szCs w:val="24"/>
          <w:lang w:eastAsia="fr-FR"/>
        </w:rPr>
      </w:pPr>
    </w:p>
    <w:p w:rsidR="00E435D7" w:rsidRPr="003A6EF9" w:rsidRDefault="00E435D7" w:rsidP="00E435D7">
      <w:pPr>
        <w:spacing w:after="0" w:line="240" w:lineRule="auto"/>
        <w:rPr>
          <w:rFonts w:ascii="Times New Roman" w:eastAsia="Times New Roman" w:hAnsi="Times New Roman" w:cs="Times New Roman"/>
          <w:sz w:val="24"/>
          <w:szCs w:val="24"/>
          <w:lang w:eastAsia="fr-FR"/>
        </w:rPr>
      </w:pPr>
    </w:p>
    <w:p w:rsidR="003A6EF9" w:rsidRPr="00D6773E" w:rsidRDefault="003A6EF9" w:rsidP="003A6EF9">
      <w:pPr>
        <w:spacing w:after="0" w:line="240" w:lineRule="auto"/>
        <w:rPr>
          <w:rFonts w:ascii="Times New Roman" w:eastAsia="Times New Roman" w:hAnsi="Times New Roman" w:cs="Times New Roman"/>
          <w:sz w:val="24"/>
          <w:szCs w:val="24"/>
          <w:lang w:eastAsia="fr-FR"/>
        </w:rPr>
      </w:pPr>
    </w:p>
    <w:p w:rsidR="003A6EF9" w:rsidRPr="009F1B21" w:rsidRDefault="003A6EF9" w:rsidP="003A6EF9">
      <w:pPr>
        <w:spacing w:after="0" w:line="240" w:lineRule="auto"/>
        <w:rPr>
          <w:rFonts w:ascii="Verdana" w:eastAsia="Times New Roman" w:hAnsi="Verdana" w:cs="Times New Roman"/>
          <w:b/>
          <w:sz w:val="24"/>
          <w:szCs w:val="24"/>
          <w:lang w:eastAsia="fr-FR"/>
        </w:rPr>
      </w:pPr>
      <w:r w:rsidRPr="009F1B21">
        <w:rPr>
          <w:rFonts w:ascii="Verdana" w:eastAsia="Times New Roman" w:hAnsi="Verdana" w:cs="Times New Roman"/>
          <w:b/>
          <w:sz w:val="24"/>
          <w:szCs w:val="24"/>
          <w:lang w:eastAsia="fr-FR"/>
        </w:rPr>
        <w:t>DIVERS</w:t>
      </w:r>
    </w:p>
    <w:p w:rsidR="003A6EF9" w:rsidRDefault="003A6EF9" w:rsidP="003A6EF9">
      <w:pPr>
        <w:spacing w:after="0" w:line="240" w:lineRule="auto"/>
        <w:rPr>
          <w:rFonts w:ascii="Verdana" w:eastAsia="Times New Roman" w:hAnsi="Verdana" w:cs="Times New Roman"/>
          <w:bCs/>
          <w:sz w:val="24"/>
          <w:szCs w:val="24"/>
          <w:lang w:eastAsia="fr-FR"/>
        </w:rPr>
      </w:pPr>
    </w:p>
    <w:p w:rsidR="003A6EF9" w:rsidRPr="003A6EF9" w:rsidRDefault="003A6EF9" w:rsidP="003A6EF9">
      <w:pPr>
        <w:spacing w:after="0" w:line="240" w:lineRule="auto"/>
        <w:rPr>
          <w:rFonts w:ascii="Verdana" w:eastAsia="Times New Roman" w:hAnsi="Verdana" w:cs="Times New Roman"/>
          <w:bCs/>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Les acteurs de la mode et du luxe | Direction Générale des Entreprises (DGE)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2019-11-21 - www.entreprises.gouv.fr</w:t>
      </w:r>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jc w:val="both"/>
        <w:rPr>
          <w:rFonts w:ascii="Verdana" w:eastAsia="Times New Roman" w:hAnsi="Verdana" w:cs="Times New Roman"/>
          <w:i/>
          <w:iCs/>
          <w:color w:val="808080"/>
          <w:sz w:val="24"/>
          <w:szCs w:val="24"/>
          <w:shd w:val="clear" w:color="auto" w:fill="FFFFFF"/>
          <w:lang w:eastAsia="fr-FR"/>
        </w:rPr>
      </w:pPr>
      <w:r w:rsidRPr="003A6EF9">
        <w:rPr>
          <w:rFonts w:ascii="Verdana" w:eastAsia="Times New Roman" w:hAnsi="Verdana" w:cs="Times New Roman"/>
          <w:i/>
          <w:iCs/>
          <w:color w:val="808080"/>
          <w:sz w:val="24"/>
          <w:szCs w:val="24"/>
          <w:shd w:val="clear" w:color="auto" w:fill="FFFFFF"/>
          <w:lang w:eastAsia="fr-FR"/>
        </w:rPr>
        <w:t>L'industrie de la mode, qui regroupe l'ensemble des activités ayant en commun la " parure " de la personne, comprend la fabrication de vêtements, d'articles de maroquinerie, de chaussures, et de bijoux.</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A l'exception de quelques groupes de luxe, le luxe français repose pour l'essentiel sur des PME.</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24"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UFBJOP Le monde mérite notre savoir-faire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2019-11-21 - www.union-bjop.com</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La filière de la bijouterie-joaillerie propose une large diversité d'entreprises, en termes de taille et de métier exercé</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25"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Le luxe, une passion française - Luxe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2019-11-19 - www.usinenouvelle.com</w:t>
      </w:r>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Voir l'article "Le luxe, une passion française" de la revue de presse du 15 au 26 juillet 2019</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26"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A37109" w:rsidRPr="003A6EF9" w:rsidRDefault="00A37109" w:rsidP="00A37109">
      <w:pPr>
        <w:spacing w:after="0" w:line="240" w:lineRule="auto"/>
        <w:jc w:val="both"/>
        <w:rPr>
          <w:rFonts w:ascii="Verdana" w:eastAsia="Times New Roman" w:hAnsi="Verdana" w:cs="Times New Roman"/>
          <w:iCs/>
          <w:color w:val="FF0000"/>
          <w:sz w:val="24"/>
          <w:szCs w:val="24"/>
          <w:lang w:eastAsia="fr-FR"/>
        </w:rPr>
      </w:pPr>
      <w:r w:rsidRPr="00A37109">
        <w:rPr>
          <w:rFonts w:ascii="Verdana" w:eastAsia="Times New Roman" w:hAnsi="Verdana" w:cs="Times New Roman"/>
          <w:iCs/>
          <w:color w:val="FF0000"/>
          <w:sz w:val="24"/>
          <w:szCs w:val="24"/>
          <w:lang w:eastAsia="fr-FR"/>
        </w:rPr>
        <w:lastRenderedPageBreak/>
        <w:t>Voir aussi le dossier spécial d’</w:t>
      </w:r>
      <w:r w:rsidRPr="00A37109">
        <w:rPr>
          <w:rFonts w:ascii="Verdana" w:eastAsia="Times New Roman" w:hAnsi="Verdana" w:cs="Times New Roman"/>
          <w:i/>
          <w:iCs/>
          <w:color w:val="FF0000"/>
          <w:sz w:val="24"/>
          <w:szCs w:val="24"/>
          <w:lang w:eastAsia="fr-FR"/>
        </w:rPr>
        <w:t>Usine nouvelle</w:t>
      </w:r>
      <w:r w:rsidRPr="00A37109">
        <w:rPr>
          <w:rFonts w:ascii="Verdana" w:eastAsia="Times New Roman" w:hAnsi="Verdana" w:cs="Times New Roman"/>
          <w:iCs/>
          <w:color w:val="FF0000"/>
          <w:sz w:val="24"/>
          <w:szCs w:val="24"/>
          <w:lang w:eastAsia="fr-FR"/>
        </w:rPr>
        <w:t xml:space="preserve">, </w:t>
      </w:r>
      <w:r>
        <w:rPr>
          <w:rFonts w:ascii="Verdana" w:eastAsia="Times New Roman" w:hAnsi="Verdana" w:cs="Times New Roman"/>
          <w:iCs/>
          <w:color w:val="FF0000"/>
          <w:sz w:val="24"/>
          <w:szCs w:val="24"/>
          <w:lang w:eastAsia="fr-FR"/>
        </w:rPr>
        <w:t>en consultation à la direction v</w:t>
      </w:r>
      <w:r w:rsidRPr="00A37109">
        <w:rPr>
          <w:rFonts w:ascii="Verdana" w:eastAsia="Times New Roman" w:hAnsi="Verdana" w:cs="Times New Roman"/>
          <w:iCs/>
          <w:color w:val="FF0000"/>
          <w:sz w:val="24"/>
          <w:szCs w:val="24"/>
          <w:lang w:eastAsia="fr-FR"/>
        </w:rPr>
        <w:t>eille et ressources</w:t>
      </w: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proofErr w:type="spellStart"/>
      <w:r w:rsidRPr="003A6EF9">
        <w:rPr>
          <w:rFonts w:ascii="Verdana" w:eastAsia="Times New Roman" w:hAnsi="Verdana" w:cs="Times New Roman"/>
          <w:b/>
          <w:bCs/>
          <w:color w:val="9ACD32"/>
          <w:sz w:val="24"/>
          <w:szCs w:val="24"/>
          <w:shd w:val="clear" w:color="auto" w:fill="FFFFFF"/>
          <w:lang w:eastAsia="fr-FR"/>
        </w:rPr>
        <w:t>Bpifrance</w:t>
      </w:r>
      <w:proofErr w:type="spellEnd"/>
      <w:r w:rsidRPr="003A6EF9">
        <w:rPr>
          <w:rFonts w:ascii="Verdana" w:eastAsia="Times New Roman" w:hAnsi="Verdana" w:cs="Times New Roman"/>
          <w:b/>
          <w:bCs/>
          <w:color w:val="9ACD32"/>
          <w:sz w:val="24"/>
          <w:szCs w:val="24"/>
          <w:shd w:val="clear" w:color="auto" w:fill="FFFFFF"/>
          <w:lang w:eastAsia="fr-FR"/>
        </w:rPr>
        <w:t xml:space="preserve"> </w:t>
      </w:r>
      <w:proofErr w:type="spellStart"/>
      <w:r w:rsidRPr="003A6EF9">
        <w:rPr>
          <w:rFonts w:ascii="Verdana" w:eastAsia="Times New Roman" w:hAnsi="Verdana" w:cs="Times New Roman"/>
          <w:b/>
          <w:bCs/>
          <w:color w:val="9ACD32"/>
          <w:sz w:val="24"/>
          <w:szCs w:val="24"/>
          <w:shd w:val="clear" w:color="auto" w:fill="FFFFFF"/>
          <w:lang w:eastAsia="fr-FR"/>
        </w:rPr>
        <w:t>Inno</w:t>
      </w:r>
      <w:proofErr w:type="spellEnd"/>
      <w:r w:rsidRPr="003A6EF9">
        <w:rPr>
          <w:rFonts w:ascii="Verdana" w:eastAsia="Times New Roman" w:hAnsi="Verdana" w:cs="Times New Roman"/>
          <w:b/>
          <w:bCs/>
          <w:color w:val="9ACD32"/>
          <w:sz w:val="24"/>
          <w:szCs w:val="24"/>
          <w:shd w:val="clear" w:color="auto" w:fill="FFFFFF"/>
          <w:lang w:eastAsia="fr-FR"/>
        </w:rPr>
        <w:t xml:space="preserve"> Génération 2019 : un programme international dense - LeMoci.com</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2019-09-27 - www.lemoci.com</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Créateurs d'entreprises et de startup, dirigeants de TPE, PME, ETI, patrons de grands groupes mais également chercheurs, artistes... investiront le 10 octobre l'</w:t>
      </w:r>
      <w:proofErr w:type="spellStart"/>
      <w:r w:rsidRPr="003A6EF9">
        <w:rPr>
          <w:rFonts w:ascii="Verdana" w:eastAsia="Times New Roman" w:hAnsi="Verdana" w:cs="Times New Roman"/>
          <w:i/>
          <w:iCs/>
          <w:color w:val="808080"/>
          <w:sz w:val="24"/>
          <w:szCs w:val="24"/>
          <w:shd w:val="clear" w:color="auto" w:fill="FFFFFF"/>
          <w:lang w:eastAsia="fr-FR"/>
        </w:rPr>
        <w:t>AccorHotels</w:t>
      </w:r>
      <w:proofErr w:type="spellEnd"/>
      <w:r w:rsidRPr="003A6EF9">
        <w:rPr>
          <w:rFonts w:ascii="Verdana" w:eastAsia="Times New Roman" w:hAnsi="Verdana" w:cs="Times New Roman"/>
          <w:i/>
          <w:iCs/>
          <w:color w:val="808080"/>
          <w:sz w:val="24"/>
          <w:szCs w:val="24"/>
          <w:shd w:val="clear" w:color="auto" w:fill="FFFFFF"/>
          <w:lang w:eastAsia="fr-FR"/>
        </w:rPr>
        <w:t xml:space="preserve"> </w:t>
      </w:r>
      <w:proofErr w:type="spellStart"/>
      <w:r w:rsidRPr="003A6EF9">
        <w:rPr>
          <w:rFonts w:ascii="Verdana" w:eastAsia="Times New Roman" w:hAnsi="Verdana" w:cs="Times New Roman"/>
          <w:i/>
          <w:iCs/>
          <w:color w:val="808080"/>
          <w:sz w:val="24"/>
          <w:szCs w:val="24"/>
          <w:shd w:val="clear" w:color="auto" w:fill="FFFFFF"/>
          <w:lang w:eastAsia="fr-FR"/>
        </w:rPr>
        <w:t>Arena</w:t>
      </w:r>
      <w:proofErr w:type="spellEnd"/>
      <w:r w:rsidRPr="003A6EF9">
        <w:rPr>
          <w:rFonts w:ascii="Verdana" w:eastAsia="Times New Roman" w:hAnsi="Verdana" w:cs="Times New Roman"/>
          <w:i/>
          <w:iCs/>
          <w:color w:val="808080"/>
          <w:sz w:val="24"/>
          <w:szCs w:val="24"/>
          <w:shd w:val="clear" w:color="auto" w:fill="FFFFFF"/>
          <w:lang w:eastAsia="fr-FR"/>
        </w:rPr>
        <w:t xml:space="preserve"> de Paris pour la 5ème édition de </w:t>
      </w:r>
      <w:proofErr w:type="spellStart"/>
      <w:r w:rsidRPr="003A6EF9">
        <w:rPr>
          <w:rFonts w:ascii="Verdana" w:eastAsia="Times New Roman" w:hAnsi="Verdana" w:cs="Times New Roman"/>
          <w:i/>
          <w:iCs/>
          <w:color w:val="808080"/>
          <w:sz w:val="24"/>
          <w:szCs w:val="24"/>
          <w:shd w:val="clear" w:color="auto" w:fill="FFFFFF"/>
          <w:lang w:eastAsia="fr-FR"/>
        </w:rPr>
        <w:t>Bpifrance</w:t>
      </w:r>
      <w:proofErr w:type="spellEnd"/>
      <w:r w:rsidRPr="003A6EF9">
        <w:rPr>
          <w:rFonts w:ascii="Verdana" w:eastAsia="Times New Roman" w:hAnsi="Verdana" w:cs="Times New Roman"/>
          <w:i/>
          <w:iCs/>
          <w:color w:val="808080"/>
          <w:sz w:val="24"/>
          <w:szCs w:val="24"/>
          <w:shd w:val="clear" w:color="auto" w:fill="FFFFFF"/>
          <w:lang w:eastAsia="fr-FR"/>
        </w:rPr>
        <w:t xml:space="preserve"> </w:t>
      </w:r>
      <w:proofErr w:type="spellStart"/>
      <w:r w:rsidRPr="003A6EF9">
        <w:rPr>
          <w:rFonts w:ascii="Verdana" w:eastAsia="Times New Roman" w:hAnsi="Verdana" w:cs="Times New Roman"/>
          <w:i/>
          <w:iCs/>
          <w:color w:val="808080"/>
          <w:sz w:val="24"/>
          <w:szCs w:val="24"/>
          <w:shd w:val="clear" w:color="auto" w:fill="FFFFFF"/>
          <w:lang w:eastAsia="fr-FR"/>
        </w:rPr>
        <w:t>Inno</w:t>
      </w:r>
      <w:proofErr w:type="spellEnd"/>
      <w:r w:rsidRPr="003A6EF9">
        <w:rPr>
          <w:rFonts w:ascii="Verdana" w:eastAsia="Times New Roman" w:hAnsi="Verdana" w:cs="Times New Roman"/>
          <w:i/>
          <w:iCs/>
          <w:color w:val="808080"/>
          <w:sz w:val="24"/>
          <w:szCs w:val="24"/>
          <w:shd w:val="clear" w:color="auto" w:fill="FFFFFF"/>
          <w:lang w:eastAsia="fr-FR"/>
        </w:rPr>
        <w:t xml:space="preserve"> Génération ('BIG')</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27"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6632CD"/>
          <w:sz w:val="24"/>
          <w:szCs w:val="24"/>
          <w:shd w:val="clear" w:color="auto" w:fill="FFFFFF"/>
          <w:lang w:eastAsia="fr-FR"/>
        </w:rPr>
        <w:t>Fatmata CAMARA : Lancement de l'accélérateur sectoriel d'entreprises Mode &amp; Luxe</w:t>
      </w:r>
      <w:r w:rsidRPr="003A6EF9">
        <w:rPr>
          <w:rFonts w:ascii="Verdana" w:eastAsia="Times New Roman" w:hAnsi="Verdana" w:cs="Times New Roman"/>
          <w:sz w:val="24"/>
          <w:szCs w:val="24"/>
          <w:lang w:eastAsia="fr-FR"/>
        </w:rPr>
        <w:t xml:space="preserve"> </w:t>
      </w:r>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Facebook s'organise depuis Paris pour séduire les annonceurs du luxe</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2019-08-27 - www.journaldunet.com</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Un hub parisien d'une douzaine de collaborateurs s'active à mettre les grandes maisons du luxe aux Stories Instagram et autres bots Messenger.</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28"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rPr>
          <w:rFonts w:ascii="Times New Roman" w:eastAsia="Times New Roman" w:hAnsi="Times New Roman" w:cs="Times New Roman"/>
          <w:sz w:val="24"/>
          <w:szCs w:val="24"/>
          <w:lang w:eastAsia="fr-FR"/>
        </w:rPr>
      </w:pPr>
    </w:p>
    <w:p w:rsidR="003A6EF9" w:rsidRPr="003A6EF9" w:rsidRDefault="003A6EF9" w:rsidP="003A6EF9">
      <w:pPr>
        <w:spacing w:after="0" w:line="240" w:lineRule="auto"/>
        <w:jc w:val="both"/>
        <w:rPr>
          <w:rFonts w:ascii="Verdana" w:eastAsia="Times New Roman" w:hAnsi="Verdana" w:cs="Times New Roman"/>
          <w:b/>
          <w:bCs/>
          <w:sz w:val="24"/>
          <w:szCs w:val="24"/>
          <w:lang w:eastAsia="fr-FR"/>
        </w:rPr>
      </w:pPr>
      <w:r w:rsidRPr="003A6EF9">
        <w:rPr>
          <w:rFonts w:ascii="Verdana" w:eastAsia="Times New Roman" w:hAnsi="Verdana" w:cs="Times New Roman"/>
          <w:b/>
          <w:bCs/>
          <w:color w:val="9ACD32"/>
          <w:sz w:val="24"/>
          <w:szCs w:val="24"/>
          <w:shd w:val="clear" w:color="auto" w:fill="FFFFFF"/>
          <w:lang w:eastAsia="fr-FR"/>
        </w:rPr>
        <w:t>Comment le web chinois booste les ventes des marques de luxe ?</w:t>
      </w:r>
      <w:r w:rsidRPr="003A6EF9">
        <w:rPr>
          <w:rFonts w:ascii="Verdana" w:eastAsia="Times New Roman" w:hAnsi="Verdana" w:cs="Times New Roman"/>
          <w:b/>
          <w:bCs/>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sz w:val="24"/>
          <w:szCs w:val="24"/>
          <w:lang w:eastAsia="fr-FR"/>
        </w:rPr>
      </w:pPr>
      <w:r w:rsidRPr="003A6EF9">
        <w:rPr>
          <w:rFonts w:ascii="Verdana" w:eastAsia="Times New Roman" w:hAnsi="Verdana" w:cs="Times New Roman"/>
          <w:color w:val="000000"/>
          <w:sz w:val="24"/>
          <w:szCs w:val="24"/>
          <w:shd w:val="clear" w:color="auto" w:fill="FFFFFF"/>
          <w:lang w:eastAsia="fr-FR"/>
        </w:rPr>
        <w:t>2019-07-29 - www.journaldunet.com</w:t>
      </w:r>
      <w:r w:rsidRPr="003A6EF9">
        <w:rPr>
          <w:rFonts w:ascii="Verdana" w:eastAsia="Times New Roman" w:hAnsi="Verdana" w:cs="Times New Roman"/>
          <w:sz w:val="24"/>
          <w:szCs w:val="24"/>
          <w:lang w:eastAsia="fr-FR"/>
        </w:rPr>
        <w:t xml:space="preserve"> </w:t>
      </w:r>
    </w:p>
    <w:p w:rsidR="003A6EF9" w:rsidRPr="003A6EF9" w:rsidRDefault="003A6EF9" w:rsidP="003A6EF9">
      <w:pPr>
        <w:spacing w:after="0" w:line="240" w:lineRule="auto"/>
        <w:jc w:val="both"/>
        <w:rPr>
          <w:rFonts w:ascii="Verdana" w:eastAsia="Times New Roman" w:hAnsi="Verdana" w:cs="Times New Roman"/>
          <w:i/>
          <w:iCs/>
          <w:sz w:val="24"/>
          <w:szCs w:val="24"/>
          <w:lang w:eastAsia="fr-FR"/>
        </w:rPr>
      </w:pPr>
      <w:r w:rsidRPr="003A6EF9">
        <w:rPr>
          <w:rFonts w:ascii="Verdana" w:eastAsia="Times New Roman" w:hAnsi="Verdana" w:cs="Times New Roman"/>
          <w:i/>
          <w:iCs/>
          <w:color w:val="808080"/>
          <w:sz w:val="24"/>
          <w:szCs w:val="24"/>
          <w:shd w:val="clear" w:color="auto" w:fill="FFFFFF"/>
          <w:lang w:eastAsia="fr-FR"/>
        </w:rPr>
        <w:t xml:space="preserve">En 2050, plus de 41% des consommateurs de l'industrie du luxe seront chinois contre seulement 33% en 2018. Cette croissance exceptionnelle est déjà impactée par des </w:t>
      </w:r>
      <w:proofErr w:type="spellStart"/>
      <w:r w:rsidRPr="003A6EF9">
        <w:rPr>
          <w:rFonts w:ascii="Verdana" w:eastAsia="Times New Roman" w:hAnsi="Verdana" w:cs="Times New Roman"/>
          <w:i/>
          <w:iCs/>
          <w:color w:val="808080"/>
          <w:sz w:val="24"/>
          <w:szCs w:val="24"/>
          <w:shd w:val="clear" w:color="auto" w:fill="FFFFFF"/>
          <w:lang w:eastAsia="fr-FR"/>
        </w:rPr>
        <w:t>millenials</w:t>
      </w:r>
      <w:proofErr w:type="spellEnd"/>
      <w:r w:rsidRPr="003A6EF9">
        <w:rPr>
          <w:rFonts w:ascii="Verdana" w:eastAsia="Times New Roman" w:hAnsi="Verdana" w:cs="Times New Roman"/>
          <w:i/>
          <w:iCs/>
          <w:color w:val="808080"/>
          <w:sz w:val="24"/>
          <w:szCs w:val="24"/>
          <w:shd w:val="clear" w:color="auto" w:fill="FFFFFF"/>
          <w:lang w:eastAsia="fr-FR"/>
        </w:rPr>
        <w:t xml:space="preserve"> et une génération Z hyper digitalisée. Comment leurs comportements sur le web chinois impactent le secteur du luxe ?</w:t>
      </w:r>
      <w:r w:rsidRPr="003A6EF9">
        <w:rPr>
          <w:rFonts w:ascii="Verdana" w:eastAsia="Times New Roman" w:hAnsi="Verdana" w:cs="Times New Roman"/>
          <w:i/>
          <w:iCs/>
          <w:sz w:val="24"/>
          <w:szCs w:val="24"/>
          <w:lang w:eastAsia="fr-FR"/>
        </w:rPr>
        <w:t xml:space="preserve"> </w:t>
      </w:r>
    </w:p>
    <w:p w:rsidR="003A6EF9" w:rsidRPr="003A6EF9" w:rsidRDefault="00216DD2" w:rsidP="003A6EF9">
      <w:pPr>
        <w:spacing w:after="0" w:line="240" w:lineRule="auto"/>
        <w:rPr>
          <w:rFonts w:ascii="Verdana" w:eastAsia="Times New Roman" w:hAnsi="Verdana" w:cs="Times New Roman"/>
          <w:sz w:val="24"/>
          <w:szCs w:val="24"/>
          <w:lang w:eastAsia="fr-FR"/>
        </w:rPr>
      </w:pPr>
      <w:hyperlink r:id="rId29" w:tgtFrame="_blank" w:history="1">
        <w:r w:rsidR="003A6EF9" w:rsidRPr="003A6EF9">
          <w:rPr>
            <w:rFonts w:ascii="Verdana" w:eastAsia="Times New Roman" w:hAnsi="Verdana" w:cs="Times New Roman"/>
            <w:color w:val="FFFFFF"/>
            <w:sz w:val="24"/>
            <w:szCs w:val="24"/>
            <w:u w:val="single"/>
            <w:shd w:val="clear" w:color="auto" w:fill="9ACD32"/>
            <w:lang w:eastAsia="fr-FR"/>
          </w:rPr>
          <w:t>Lire la suite</w:t>
        </w:r>
        <w:r w:rsidR="003A6EF9" w:rsidRPr="003A6EF9">
          <w:rPr>
            <w:rFonts w:ascii="Verdana" w:eastAsia="Times New Roman" w:hAnsi="Verdana" w:cs="Times New Roman"/>
            <w:color w:val="0000FF"/>
            <w:sz w:val="24"/>
            <w:szCs w:val="24"/>
            <w:u w:val="single"/>
            <w:lang w:eastAsia="fr-FR"/>
          </w:rPr>
          <w:t xml:space="preserve"> </w:t>
        </w:r>
      </w:hyperlink>
    </w:p>
    <w:p w:rsidR="003A6EF9" w:rsidRDefault="003A6EF9" w:rsidP="003A6EF9">
      <w:pPr>
        <w:spacing w:after="0" w:line="240" w:lineRule="auto"/>
        <w:rPr>
          <w:rFonts w:ascii="Times New Roman" w:eastAsia="Times New Roman" w:hAnsi="Times New Roman" w:cs="Times New Roman"/>
          <w:sz w:val="24"/>
          <w:szCs w:val="24"/>
          <w:lang w:eastAsia="fr-FR"/>
        </w:rPr>
      </w:pPr>
    </w:p>
    <w:p w:rsidR="003A6EF9" w:rsidRPr="00216DD2" w:rsidRDefault="003A6EF9" w:rsidP="003A6EF9">
      <w:pPr>
        <w:spacing w:after="0" w:line="240" w:lineRule="auto"/>
        <w:rPr>
          <w:rFonts w:ascii="Verdana" w:eastAsia="Times New Roman" w:hAnsi="Verdana" w:cs="Times New Roman"/>
          <w:sz w:val="24"/>
          <w:szCs w:val="24"/>
          <w:lang w:eastAsia="fr-FR"/>
        </w:rPr>
      </w:pPr>
    </w:p>
    <w:p w:rsidR="00216DD2" w:rsidRPr="00216DD2" w:rsidRDefault="00216DD2" w:rsidP="003A6EF9">
      <w:pPr>
        <w:spacing w:after="0" w:line="240" w:lineRule="auto"/>
        <w:rPr>
          <w:rFonts w:ascii="Verdana" w:eastAsia="Times New Roman" w:hAnsi="Verdana" w:cs="Times New Roman"/>
          <w:sz w:val="24"/>
          <w:szCs w:val="24"/>
          <w:lang w:eastAsia="fr-FR"/>
        </w:rPr>
      </w:pPr>
      <w:r w:rsidRPr="00216DD2">
        <w:rPr>
          <w:rFonts w:ascii="Verdana" w:eastAsia="Times New Roman" w:hAnsi="Verdana" w:cs="Times New Roman"/>
          <w:b/>
          <w:i/>
          <w:sz w:val="24"/>
          <w:szCs w:val="24"/>
          <w:lang w:eastAsia="fr-FR"/>
        </w:rPr>
        <w:t>Le marché du luxe affiche une insolente santé</w:t>
      </w:r>
      <w:r w:rsidRPr="00216DD2">
        <w:rPr>
          <w:rFonts w:ascii="Verdana" w:eastAsia="Times New Roman" w:hAnsi="Verdana" w:cs="Times New Roman"/>
          <w:b/>
          <w:sz w:val="24"/>
          <w:szCs w:val="24"/>
          <w:lang w:eastAsia="fr-FR"/>
        </w:rPr>
        <w:t xml:space="preserve">, Le Monde, </w:t>
      </w:r>
      <w:r w:rsidRPr="00216DD2">
        <w:rPr>
          <w:rFonts w:ascii="Verdana" w:eastAsia="Times New Roman" w:hAnsi="Verdana" w:cs="Times New Roman"/>
          <w:b/>
          <w:color w:val="FF0000"/>
          <w:sz w:val="24"/>
          <w:szCs w:val="24"/>
          <w:lang w:eastAsia="fr-FR"/>
        </w:rPr>
        <w:t>26/11/2019</w:t>
      </w:r>
      <w:r w:rsidRPr="00216DD2">
        <w:rPr>
          <w:rFonts w:ascii="Verdana" w:eastAsia="Times New Roman" w:hAnsi="Verdana" w:cs="Times New Roman"/>
          <w:b/>
          <w:sz w:val="24"/>
          <w:szCs w:val="24"/>
          <w:lang w:eastAsia="fr-FR"/>
        </w:rPr>
        <w:t xml:space="preserve">, </w:t>
      </w:r>
      <w:hyperlink r:id="rId30" w:history="1">
        <w:r w:rsidRPr="00216DD2">
          <w:rPr>
            <w:rStyle w:val="Lienhypertexte"/>
            <w:rFonts w:ascii="Verdana" w:eastAsia="Times New Roman" w:hAnsi="Verdana" w:cs="Times New Roman"/>
            <w:sz w:val="24"/>
            <w:szCs w:val="24"/>
            <w:lang w:eastAsia="fr-FR"/>
          </w:rPr>
          <w:t>https://www.lemonde.fr/economie/article/2019/11/26/le-marche-du-luxe-affiche-une-insolente-sante_6020560_3234.html</w:t>
        </w:r>
      </w:hyperlink>
    </w:p>
    <w:p w:rsidR="00216DD2" w:rsidRPr="00216DD2" w:rsidRDefault="00216DD2" w:rsidP="003A6EF9">
      <w:pPr>
        <w:spacing w:after="0" w:line="240" w:lineRule="auto"/>
        <w:rPr>
          <w:rFonts w:ascii="Verdana" w:eastAsia="Times New Roman" w:hAnsi="Verdana" w:cs="Times New Roman"/>
          <w:sz w:val="24"/>
          <w:szCs w:val="24"/>
          <w:lang w:eastAsia="fr-FR"/>
        </w:rPr>
      </w:pPr>
    </w:p>
    <w:sectPr w:rsidR="00216DD2" w:rsidRPr="00216D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3413E"/>
    <w:multiLevelType w:val="hybridMultilevel"/>
    <w:tmpl w:val="1BA296AA"/>
    <w:lvl w:ilvl="0" w:tplc="AAE23A6E">
      <w:start w:val="201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5B2271"/>
    <w:multiLevelType w:val="hybridMultilevel"/>
    <w:tmpl w:val="4B381894"/>
    <w:lvl w:ilvl="0" w:tplc="B9B2556A">
      <w:start w:val="201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F9"/>
    <w:rsid w:val="00216DD2"/>
    <w:rsid w:val="003A6EF9"/>
    <w:rsid w:val="00483D15"/>
    <w:rsid w:val="006E309B"/>
    <w:rsid w:val="008C32C1"/>
    <w:rsid w:val="00A37109"/>
    <w:rsid w:val="00E435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78345"/>
  <w15:chartTrackingRefBased/>
  <w15:docId w15:val="{55702849-C539-40F6-8A90-C5B78996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A6EF9"/>
    <w:rPr>
      <w:color w:val="0000FF"/>
      <w:u w:val="single"/>
    </w:rPr>
  </w:style>
  <w:style w:type="paragraph" w:styleId="Paragraphedeliste">
    <w:name w:val="List Paragraph"/>
    <w:basedOn w:val="Normal"/>
    <w:uiPriority w:val="34"/>
    <w:qFormat/>
    <w:rsid w:val="00E43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16657">
      <w:bodyDiv w:val="1"/>
      <w:marLeft w:val="0"/>
      <w:marRight w:val="0"/>
      <w:marTop w:val="0"/>
      <w:marBottom w:val="0"/>
      <w:divBdr>
        <w:top w:val="none" w:sz="0" w:space="0" w:color="auto"/>
        <w:left w:val="none" w:sz="0" w:space="0" w:color="auto"/>
        <w:bottom w:val="none" w:sz="0" w:space="0" w:color="auto"/>
        <w:right w:val="none" w:sz="0" w:space="0" w:color="auto"/>
      </w:divBdr>
      <w:divsChild>
        <w:div w:id="1862165694">
          <w:marLeft w:val="0"/>
          <w:marRight w:val="0"/>
          <w:marTop w:val="75"/>
          <w:marBottom w:val="75"/>
          <w:divBdr>
            <w:top w:val="none" w:sz="0" w:space="0" w:color="auto"/>
            <w:left w:val="none" w:sz="0" w:space="0" w:color="auto"/>
            <w:bottom w:val="none" w:sz="0" w:space="0" w:color="auto"/>
            <w:right w:val="none" w:sz="0" w:space="0" w:color="auto"/>
          </w:divBdr>
        </w:div>
        <w:div w:id="1821995753">
          <w:marLeft w:val="0"/>
          <w:marRight w:val="0"/>
          <w:marTop w:val="75"/>
          <w:marBottom w:val="75"/>
          <w:divBdr>
            <w:top w:val="none" w:sz="0" w:space="0" w:color="auto"/>
            <w:left w:val="none" w:sz="0" w:space="0" w:color="auto"/>
            <w:bottom w:val="none" w:sz="0" w:space="0" w:color="auto"/>
            <w:right w:val="none" w:sz="0" w:space="0" w:color="auto"/>
          </w:divBdr>
        </w:div>
        <w:div w:id="1924219999">
          <w:marLeft w:val="0"/>
          <w:marRight w:val="0"/>
          <w:marTop w:val="75"/>
          <w:marBottom w:val="75"/>
          <w:divBdr>
            <w:top w:val="none" w:sz="0" w:space="0" w:color="auto"/>
            <w:left w:val="none" w:sz="0" w:space="0" w:color="auto"/>
            <w:bottom w:val="none" w:sz="0" w:space="0" w:color="auto"/>
            <w:right w:val="none" w:sz="0" w:space="0" w:color="auto"/>
          </w:divBdr>
        </w:div>
        <w:div w:id="328751243">
          <w:marLeft w:val="0"/>
          <w:marRight w:val="0"/>
          <w:marTop w:val="75"/>
          <w:marBottom w:val="75"/>
          <w:divBdr>
            <w:top w:val="none" w:sz="0" w:space="0" w:color="auto"/>
            <w:left w:val="none" w:sz="0" w:space="0" w:color="auto"/>
            <w:bottom w:val="none" w:sz="0" w:space="0" w:color="auto"/>
            <w:right w:val="none" w:sz="0" w:space="0" w:color="auto"/>
          </w:divBdr>
        </w:div>
        <w:div w:id="1916933061">
          <w:marLeft w:val="0"/>
          <w:marRight w:val="0"/>
          <w:marTop w:val="75"/>
          <w:marBottom w:val="75"/>
          <w:divBdr>
            <w:top w:val="none" w:sz="0" w:space="0" w:color="auto"/>
            <w:left w:val="none" w:sz="0" w:space="0" w:color="auto"/>
            <w:bottom w:val="none" w:sz="0" w:space="0" w:color="auto"/>
            <w:right w:val="none" w:sz="0" w:space="0" w:color="auto"/>
          </w:divBdr>
        </w:div>
        <w:div w:id="2121219897">
          <w:marLeft w:val="0"/>
          <w:marRight w:val="0"/>
          <w:marTop w:val="75"/>
          <w:marBottom w:val="75"/>
          <w:divBdr>
            <w:top w:val="none" w:sz="0" w:space="0" w:color="auto"/>
            <w:left w:val="none" w:sz="0" w:space="0" w:color="auto"/>
            <w:bottom w:val="none" w:sz="0" w:space="0" w:color="auto"/>
            <w:right w:val="none" w:sz="0" w:space="0" w:color="auto"/>
          </w:divBdr>
        </w:div>
        <w:div w:id="298339955">
          <w:marLeft w:val="0"/>
          <w:marRight w:val="0"/>
          <w:marTop w:val="75"/>
          <w:marBottom w:val="75"/>
          <w:divBdr>
            <w:top w:val="none" w:sz="0" w:space="0" w:color="auto"/>
            <w:left w:val="none" w:sz="0" w:space="0" w:color="auto"/>
            <w:bottom w:val="none" w:sz="0" w:space="0" w:color="auto"/>
            <w:right w:val="none" w:sz="0" w:space="0" w:color="auto"/>
          </w:divBdr>
        </w:div>
        <w:div w:id="716903452">
          <w:marLeft w:val="0"/>
          <w:marRight w:val="0"/>
          <w:marTop w:val="75"/>
          <w:marBottom w:val="75"/>
          <w:divBdr>
            <w:top w:val="none" w:sz="0" w:space="0" w:color="auto"/>
            <w:left w:val="none" w:sz="0" w:space="0" w:color="auto"/>
            <w:bottom w:val="none" w:sz="0" w:space="0" w:color="auto"/>
            <w:right w:val="none" w:sz="0" w:space="0" w:color="auto"/>
          </w:divBdr>
        </w:div>
        <w:div w:id="296765590">
          <w:marLeft w:val="0"/>
          <w:marRight w:val="0"/>
          <w:marTop w:val="75"/>
          <w:marBottom w:val="75"/>
          <w:divBdr>
            <w:top w:val="none" w:sz="0" w:space="0" w:color="auto"/>
            <w:left w:val="none" w:sz="0" w:space="0" w:color="auto"/>
            <w:bottom w:val="none" w:sz="0" w:space="0" w:color="auto"/>
            <w:right w:val="none" w:sz="0" w:space="0" w:color="auto"/>
          </w:divBdr>
        </w:div>
        <w:div w:id="1195191197">
          <w:marLeft w:val="0"/>
          <w:marRight w:val="0"/>
          <w:marTop w:val="75"/>
          <w:marBottom w:val="75"/>
          <w:divBdr>
            <w:top w:val="none" w:sz="0" w:space="0" w:color="auto"/>
            <w:left w:val="none" w:sz="0" w:space="0" w:color="auto"/>
            <w:bottom w:val="none" w:sz="0" w:space="0" w:color="auto"/>
            <w:right w:val="none" w:sz="0" w:space="0" w:color="auto"/>
          </w:divBdr>
        </w:div>
        <w:div w:id="731386690">
          <w:marLeft w:val="0"/>
          <w:marRight w:val="0"/>
          <w:marTop w:val="75"/>
          <w:marBottom w:val="75"/>
          <w:divBdr>
            <w:top w:val="none" w:sz="0" w:space="0" w:color="auto"/>
            <w:left w:val="none" w:sz="0" w:space="0" w:color="auto"/>
            <w:bottom w:val="none" w:sz="0" w:space="0" w:color="auto"/>
            <w:right w:val="none" w:sz="0" w:space="0" w:color="auto"/>
          </w:divBdr>
        </w:div>
        <w:div w:id="1216046554">
          <w:marLeft w:val="0"/>
          <w:marRight w:val="0"/>
          <w:marTop w:val="75"/>
          <w:marBottom w:val="75"/>
          <w:divBdr>
            <w:top w:val="none" w:sz="0" w:space="0" w:color="auto"/>
            <w:left w:val="none" w:sz="0" w:space="0" w:color="auto"/>
            <w:bottom w:val="none" w:sz="0" w:space="0" w:color="auto"/>
            <w:right w:val="none" w:sz="0" w:space="0" w:color="auto"/>
          </w:divBdr>
        </w:div>
        <w:div w:id="140512208">
          <w:marLeft w:val="0"/>
          <w:marRight w:val="0"/>
          <w:marTop w:val="75"/>
          <w:marBottom w:val="75"/>
          <w:divBdr>
            <w:top w:val="none" w:sz="0" w:space="0" w:color="auto"/>
            <w:left w:val="none" w:sz="0" w:space="0" w:color="auto"/>
            <w:bottom w:val="none" w:sz="0" w:space="0" w:color="auto"/>
            <w:right w:val="none" w:sz="0" w:space="0" w:color="auto"/>
          </w:divBdr>
        </w:div>
        <w:div w:id="1115641034">
          <w:marLeft w:val="0"/>
          <w:marRight w:val="0"/>
          <w:marTop w:val="75"/>
          <w:marBottom w:val="75"/>
          <w:divBdr>
            <w:top w:val="none" w:sz="0" w:space="0" w:color="auto"/>
            <w:left w:val="none" w:sz="0" w:space="0" w:color="auto"/>
            <w:bottom w:val="none" w:sz="0" w:space="0" w:color="auto"/>
            <w:right w:val="none" w:sz="0" w:space="0" w:color="auto"/>
          </w:divBdr>
        </w:div>
        <w:div w:id="1495489531">
          <w:marLeft w:val="0"/>
          <w:marRight w:val="0"/>
          <w:marTop w:val="75"/>
          <w:marBottom w:val="75"/>
          <w:divBdr>
            <w:top w:val="none" w:sz="0" w:space="0" w:color="auto"/>
            <w:left w:val="none" w:sz="0" w:space="0" w:color="auto"/>
            <w:bottom w:val="none" w:sz="0" w:space="0" w:color="auto"/>
            <w:right w:val="none" w:sz="0" w:space="0" w:color="auto"/>
          </w:divBdr>
        </w:div>
        <w:div w:id="1296109039">
          <w:marLeft w:val="0"/>
          <w:marRight w:val="0"/>
          <w:marTop w:val="75"/>
          <w:marBottom w:val="75"/>
          <w:divBdr>
            <w:top w:val="none" w:sz="0" w:space="0" w:color="auto"/>
            <w:left w:val="none" w:sz="0" w:space="0" w:color="auto"/>
            <w:bottom w:val="none" w:sz="0" w:space="0" w:color="auto"/>
            <w:right w:val="none" w:sz="0" w:space="0" w:color="auto"/>
          </w:divBdr>
        </w:div>
        <w:div w:id="549461804">
          <w:marLeft w:val="0"/>
          <w:marRight w:val="0"/>
          <w:marTop w:val="75"/>
          <w:marBottom w:val="75"/>
          <w:divBdr>
            <w:top w:val="none" w:sz="0" w:space="0" w:color="auto"/>
            <w:left w:val="none" w:sz="0" w:space="0" w:color="auto"/>
            <w:bottom w:val="none" w:sz="0" w:space="0" w:color="auto"/>
            <w:right w:val="none" w:sz="0" w:space="0" w:color="auto"/>
          </w:divBdr>
        </w:div>
        <w:div w:id="1592544112">
          <w:marLeft w:val="0"/>
          <w:marRight w:val="0"/>
          <w:marTop w:val="75"/>
          <w:marBottom w:val="75"/>
          <w:divBdr>
            <w:top w:val="none" w:sz="0" w:space="0" w:color="auto"/>
            <w:left w:val="none" w:sz="0" w:space="0" w:color="auto"/>
            <w:bottom w:val="none" w:sz="0" w:space="0" w:color="auto"/>
            <w:right w:val="none" w:sz="0" w:space="0" w:color="auto"/>
          </w:divBdr>
        </w:div>
        <w:div w:id="948465044">
          <w:marLeft w:val="0"/>
          <w:marRight w:val="0"/>
          <w:marTop w:val="75"/>
          <w:marBottom w:val="75"/>
          <w:divBdr>
            <w:top w:val="none" w:sz="0" w:space="0" w:color="auto"/>
            <w:left w:val="none" w:sz="0" w:space="0" w:color="auto"/>
            <w:bottom w:val="none" w:sz="0" w:space="0" w:color="auto"/>
            <w:right w:val="none" w:sz="0" w:space="0" w:color="auto"/>
          </w:divBdr>
        </w:div>
        <w:div w:id="1740666317">
          <w:marLeft w:val="0"/>
          <w:marRight w:val="0"/>
          <w:marTop w:val="75"/>
          <w:marBottom w:val="75"/>
          <w:divBdr>
            <w:top w:val="none" w:sz="0" w:space="0" w:color="auto"/>
            <w:left w:val="none" w:sz="0" w:space="0" w:color="auto"/>
            <w:bottom w:val="none" w:sz="0" w:space="0" w:color="auto"/>
            <w:right w:val="none" w:sz="0" w:space="0" w:color="auto"/>
          </w:divBdr>
        </w:div>
        <w:div w:id="1859856065">
          <w:marLeft w:val="0"/>
          <w:marRight w:val="0"/>
          <w:marTop w:val="75"/>
          <w:marBottom w:val="75"/>
          <w:divBdr>
            <w:top w:val="none" w:sz="0" w:space="0" w:color="auto"/>
            <w:left w:val="none" w:sz="0" w:space="0" w:color="auto"/>
            <w:bottom w:val="none" w:sz="0" w:space="0" w:color="auto"/>
            <w:right w:val="none" w:sz="0" w:space="0" w:color="auto"/>
          </w:divBdr>
        </w:div>
        <w:div w:id="1098991311">
          <w:marLeft w:val="0"/>
          <w:marRight w:val="0"/>
          <w:marTop w:val="75"/>
          <w:marBottom w:val="75"/>
          <w:divBdr>
            <w:top w:val="none" w:sz="0" w:space="0" w:color="auto"/>
            <w:left w:val="none" w:sz="0" w:space="0" w:color="auto"/>
            <w:bottom w:val="none" w:sz="0" w:space="0" w:color="auto"/>
            <w:right w:val="none" w:sz="0" w:space="0" w:color="auto"/>
          </w:divBdr>
        </w:div>
        <w:div w:id="52383309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smetic-valley.com/page/presentation/chiffres-cles/" TargetMode="External"/><Relationship Id="rId13" Type="http://schemas.openxmlformats.org/officeDocument/2006/relationships/hyperlink" Target="https://www.usinenouvelle.com/article/mode-et-luxe-recrutent-10-000-personnes-par-an-pour-leurs-ateliers.N901049" TargetMode="External"/><Relationship Id="rId18" Type="http://schemas.openxmlformats.org/officeDocument/2006/relationships/hyperlink" Target="https://www.conseil-national-industrie.gouv.fr/sites/www.conseil-national-industrie.gouv.fr/files/files/csf/mode-luxe/20190108-contrat-de_filiere-mode-et-luxe.pdf" TargetMode="External"/><Relationship Id="rId26" Type="http://schemas.openxmlformats.org/officeDocument/2006/relationships/hyperlink" Target="https://www.usinenouvelle.com/article/le-luxe-une-passion-francaise.N867540" TargetMode="External"/><Relationship Id="rId3" Type="http://schemas.openxmlformats.org/officeDocument/2006/relationships/settings" Target="settings.xml"/><Relationship Id="rId21" Type="http://schemas.openxmlformats.org/officeDocument/2006/relationships/hyperlink" Target="https://www.lhotellerie-restauration.fr/journal/formation-ecole/2019-09/le-master-wellness-management-de-l-universite-de-strasbourg-fait-sa-rentree-au-resort-barriere-a.htm" TargetMode="External"/><Relationship Id="rId7" Type="http://schemas.openxmlformats.org/officeDocument/2006/relationships/hyperlink" Target="https://www.conseil-national-industrie.gouv.fr/sites/www.conseil-national-industrie.gouv.fr/files/files/csf/mode-luxe/signature-contrat-filiere-mode-luxe-2019-01-08.pdf" TargetMode="External"/><Relationship Id="rId12" Type="http://schemas.openxmlformats.org/officeDocument/2006/relationships/hyperlink" Target="https://www.lemonde.fr/economie/article/2019/09/19/chanel-agrandit-son-usine-de-maroquinerie-de-verneuil-en-halatte-dans-l-oise_6012301_3234.html" TargetMode="External"/><Relationship Id="rId17" Type="http://schemas.openxmlformats.org/officeDocument/2006/relationships/hyperlink" Target="https://conseilnationalducuir.org/la-vie-de-la-filiere/portes-du-cuir-sous-le-signe-de-emploi-0" TargetMode="External"/><Relationship Id="rId25" Type="http://schemas.openxmlformats.org/officeDocument/2006/relationships/hyperlink" Target="http://www.union-bjop.com/chiffres" TargetMode="External"/><Relationship Id="rId2" Type="http://schemas.openxmlformats.org/officeDocument/2006/relationships/styles" Target="styles.xml"/><Relationship Id="rId16" Type="http://schemas.openxmlformats.org/officeDocument/2006/relationships/hyperlink" Target="https://www.cosmetic-valley.com/page/presentation/chiffres-cles/" TargetMode="External"/><Relationship Id="rId20" Type="http://schemas.openxmlformats.org/officeDocument/2006/relationships/hyperlink" Target="https://www.lemonde.fr/emploi/article/2019/09/11/palmares-universum-les-jeunes-cadres-font-monter-decathlon-et-total-sur-le-podium_5508877_1698637.html" TargetMode="External"/><Relationship Id="rId29" Type="http://schemas.openxmlformats.org/officeDocument/2006/relationships/hyperlink" Target="https://www.journaldunet.com/ebusiness/expert/71527/comment-le-web-chinois-booste-les-ventes-des-marques-de-luxe.shtml" TargetMode="External"/><Relationship Id="rId1" Type="http://schemas.openxmlformats.org/officeDocument/2006/relationships/numbering" Target="numbering.xml"/><Relationship Id="rId6" Type="http://schemas.openxmlformats.org/officeDocument/2006/relationships/hyperlink" Target="https://fhcm.paris/wp-content/uploads/sites/8/2019/10/CP-Lancement-Savoir-pour-Faire-1.pdf" TargetMode="External"/><Relationship Id="rId11" Type="http://schemas.openxmlformats.org/officeDocument/2006/relationships/hyperlink" Target="https://www.lemonde.fr/emploi/article/2019/09/11/palmares-universum-les-jeunes-cadres-font-monter-decathlon-et-total-sur-le-podium_5508877_1698637.html" TargetMode="External"/><Relationship Id="rId24" Type="http://schemas.openxmlformats.org/officeDocument/2006/relationships/hyperlink" Target="https://www.entreprises.gouv.fr/secteurs-professionnels/acteurs-la-mode-et-luxe" TargetMode="External"/><Relationship Id="rId32" Type="http://schemas.openxmlformats.org/officeDocument/2006/relationships/theme" Target="theme/theme1.xml"/><Relationship Id="rId5" Type="http://schemas.openxmlformats.org/officeDocument/2006/relationships/hyperlink" Target="https://www.savoirpourfaire.fr/savoir-pour-faire" TargetMode="External"/><Relationship Id="rId15" Type="http://schemas.openxmlformats.org/officeDocument/2006/relationships/hyperlink" Target="https://www.parisjob.com/actualites/commerce-salaires-ile-de-france.html" TargetMode="External"/><Relationship Id="rId23" Type="http://schemas.openxmlformats.org/officeDocument/2006/relationships/hyperlink" Target="https://lepetitjournal.com/dubai/edhec-international-bba-le-programme-accelerateur-de-carrieres-266532" TargetMode="External"/><Relationship Id="rId28" Type="http://schemas.openxmlformats.org/officeDocument/2006/relationships/hyperlink" Target="https://www.journaldunet.com/ebusiness/publicite/1440081-facebook-s-organise-depuis-paris-pour-seduire-les-annonceurs-du-luxe/" TargetMode="External"/><Relationship Id="rId10" Type="http://schemas.openxmlformats.org/officeDocument/2006/relationships/hyperlink" Target="http://www.leparisien.fr/economie/vuitton-accelere-la-cadence-de-production-en-france-06-09-2019-8147304.php" TargetMode="External"/><Relationship Id="rId19" Type="http://schemas.openxmlformats.org/officeDocument/2006/relationships/hyperlink" Target="https://documentation.onisep.fr/index.php?lvl=notice_display&amp;id=9309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monde.fr/economie/article/2019/09/06/louis-vuitton-recrute-pour-augmenter-ses-capacites-de-production-en-france_5507064_3234.html" TargetMode="External"/><Relationship Id="rId14" Type="http://schemas.openxmlformats.org/officeDocument/2006/relationships/hyperlink" Target="https://isal-paris.com/10-metiers-de-la-mode-qui-recrutent-en-2019/" TargetMode="External"/><Relationship Id="rId22" Type="http://schemas.openxmlformats.org/officeDocument/2006/relationships/hyperlink" Target="http://www.lhebdoduvendredi.com/article/35996/avize-viti-campus-et-lvmh-partenaires-particuliers" TargetMode="External"/><Relationship Id="rId27" Type="http://schemas.openxmlformats.org/officeDocument/2006/relationships/hyperlink" Target="https://www.lemoci.com/actualites/aides/bpifrance-inno-generation-2019-un-programme-international-dense/" TargetMode="External"/><Relationship Id="rId30" Type="http://schemas.openxmlformats.org/officeDocument/2006/relationships/hyperlink" Target="https://www.lemonde.fr/economie/article/2019/11/26/le-marche-du-luxe-affiche-une-insolente-sante_6020560_323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1977</Words>
  <Characters>10878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Fatmata CAMARA</dc:creator>
  <cp:keywords/>
  <dc:description/>
  <cp:lastModifiedBy>Fatmata CAMARA</cp:lastModifiedBy>
  <cp:revision>2</cp:revision>
  <dcterms:created xsi:type="dcterms:W3CDTF">2019-11-21T15:20:00Z</dcterms:created>
  <dcterms:modified xsi:type="dcterms:W3CDTF">2019-12-02T10:13:00Z</dcterms:modified>
</cp:coreProperties>
</file>