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fr-FR"/>
        </w:rPr>
        <w:t xml:space="preserve">Recherche documentaire </w:t>
      </w:r>
    </w:p>
    <w:p>
      <w:pPr>
        <w:pStyle w:val="Corps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fr-FR"/>
        </w:rPr>
        <w:t>2.892 M</w:t>
      </w:r>
      <w:r>
        <w:rPr>
          <w:b w:val="1"/>
          <w:bCs w:val="1"/>
          <w:sz w:val="30"/>
          <w:szCs w:val="30"/>
          <w:rtl w:val="0"/>
          <w:lang w:val="fr-FR"/>
        </w:rPr>
        <w:t>é</w:t>
      </w:r>
      <w:r>
        <w:rPr>
          <w:b w:val="1"/>
          <w:bCs w:val="1"/>
          <w:sz w:val="30"/>
          <w:szCs w:val="30"/>
          <w:rtl w:val="0"/>
          <w:lang w:val="fr-FR"/>
        </w:rPr>
        <w:t>tiers du transport terrestre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Lydie, 5 mai 2020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Loi n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 xml:space="preserve">° 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2019-1428 du 24/12/19 d'orientation des mobilit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s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2020-02-07 - aida.ineris.fr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14:textFill>
            <w14:solidFill>
              <w14:srgbClr w14:val="808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(JO n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°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299 du 26 d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cembre 2019)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14:textFill>
            <w14:solidFill>
              <w14:srgbClr w14:val="808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NOR : TRET1821032LVus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14:textFill>
            <w14:solidFill>
              <w14:srgbClr w14:val="808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L'Assembl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e nationale et le S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nat ont d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lib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,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14:textFill>
            <w14:solidFill>
              <w14:srgbClr w14:val="808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L'Assembl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e nationale a adopt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,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Le Pr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sident de la 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publique promulgue la loi [...]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"https://aida.ineris.fr/consultation_document/42868"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Corps"/>
        <w:bidi w:val="0"/>
      </w:pP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14:textFill>
            <w14:solidFill>
              <w14:srgbClr w14:val="9ACD32"/>
            </w14:solidFill>
          </w14:textFill>
        </w:rPr>
      </w:pP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b w:val="1"/>
          <w:bCs w:val="1"/>
          <w:outline w:val="0"/>
          <w:color w:val="0432ff"/>
          <w:sz w:val="28"/>
          <w:szCs w:val="28"/>
          <w:shd w:val="clear" w:color="auto" w:fill="ffffff"/>
          <w:rtl w:val="0"/>
          <w14:textFill>
            <w14:solidFill>
              <w14:srgbClr w14:val="0433FF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432ff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433FF"/>
            </w14:solidFill>
          </w14:textFill>
        </w:rPr>
        <w:t>Chiffres cl</w:t>
      </w:r>
      <w:r>
        <w:rPr>
          <w:rFonts w:ascii="Verdana" w:hAnsi="Verdana" w:hint="default"/>
          <w:b w:val="1"/>
          <w:bCs w:val="1"/>
          <w:outline w:val="0"/>
          <w:color w:val="0432ff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433FF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0432ff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433FF"/>
            </w14:solidFill>
          </w14:textFill>
        </w:rPr>
        <w:t>s secteur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OPTL - Rapport National 2019 Parution en janvier 2020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2020-05-04 - www.optl.fr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Chiffres cl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 du secteur : nombre entreprises, emploi, 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partition homme femme, niveaux de qualification....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"http://www.optl.fr/parution/flipbooks/2019/national/mobile/index.html"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Chiffres cl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 xml:space="preserve">s du transport. 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dition 2020 Minist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è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re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2020-03-27 - veille-emploi-formation.atout-metierslr.fr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14:textFill>
            <w14:solidFill>
              <w14:srgbClr w14:val="808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Cette publication rassemble les donn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es 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centes utiles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à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la connaissance des transports et de leurs effets : infrastructures, mesure de l'activit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, emploi, etc. Concernant l'emploi et les revenus : Fin 2018, le secteur des transports et de l'entreposage emploie 1,4 million de salari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 et 97 000 int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rimaires. Le transport de voyageurs emploie 34 % des salari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s, le transport de marchandises 29 %. Pr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è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 de 72 000 personnes exercent une activit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é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non salari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e dans le secteur (donn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es 2016)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…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https://www.statistiques.developpement-durable.gouv.fr/sites/default/files/2020-03/datalab-66-chiffres-cles-transport-edition-2020-mars2020.pdf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"http://veille-emploi-formation.atout-metierslr.fr/Record.htm?record=19143331124919615139"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Times" w:cs="Times" w:hAnsi="Times" w:eastAsia="Times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Style w:val="Aucun"/>
          <w:rFonts w:ascii="Times" w:cs="Times" w:hAnsi="Times" w:eastAsia="Times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 xml:space="preserve">Bilan social annuel du transport routier de voyageurs 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dition 2020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2020-02-13 - veille-emploi-formation.atout-metierslr.fr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14:textFill>
            <w14:solidFill>
              <w14:srgbClr w14:val="808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Emploi :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14:textFill>
            <w14:solidFill>
              <w14:srgbClr w14:val="808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- Fin 2018, 104 700 salari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 (hors int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rimaires) travaillent dans le secteur du transport routier de voyageurs (TRV), soit une hausse de 2,1 % en un an et de 4,6 % depuis 2015, ann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e d'instauration des services librement organis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 de transport par autocar (SLO).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Au 31 d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cembre 2016, 85 % des salari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 du TRV sont des ouvriers qualifi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s, essentiellement des conducteurs. Un quart des salari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s sont des femmes et 48 % d'entre elles exercent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à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temps partiel. La population des salari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 conti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"http://veille-emploi-formation.atout-metierslr.fr/Record.htm?record=19143024124919612069"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Times" w:cs="Times" w:hAnsi="Times" w:eastAsia="Times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Tableaux de l'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conomie fran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ç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aise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2020-02-27 - www.insee.fr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Les Tableaux de l'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conomie fran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ç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aise s'adressent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à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tous ceux qui souhaitent disposer d'un aper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ç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u rapide et actuel sur la situation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conomique, d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mographique et sociale de la France.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"https://www.insee.fr/fr/statistiques/4318291"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Les entreprises en France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2019-12-03 - www.insee.fr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Cette nouvelle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dition du num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ro Les entreprises en France de la collection Insee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 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f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rences offre une vue structurelle compl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è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te de notre syst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è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me productif.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"https://www.insee.fr/fr/statistiques/4256020"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Times" w:cs="Times" w:hAnsi="Times" w:eastAsia="Times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Transport &amp; logistique : des poids lourds de l'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conomie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2020-04-17 - www.mondedesgrandesecoles.fr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14:textFill>
            <w14:solidFill>
              <w14:srgbClr w14:val="808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Avec pr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è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 de 10 % du PIB fran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ç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ais et 1,9 million d'actifs, la logistique est d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sormais un poids lourd de l'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conomie, comme du recrutement. Laissez-vous transporter par des m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tiers porteurs d'avenir !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L'article Transport &amp; logistique : des poids lourds de l'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conomie est apparu en premier sur Monde des grandes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coles et universit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 .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"https://www.mondedesgrandesecoles.fr/transport-logistique-des-poids-lourds-de-leconomie/"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b w:val="1"/>
          <w:bCs w:val="1"/>
          <w:outline w:val="0"/>
          <w:color w:val="0432ff"/>
          <w:sz w:val="30"/>
          <w:szCs w:val="30"/>
          <w:shd w:val="clear" w:color="auto" w:fill="ffffff"/>
          <w:rtl w:val="0"/>
          <w14:textFill>
            <w14:solidFill>
              <w14:srgbClr w14:val="0433FF"/>
            </w14:solidFill>
          </w14:textFill>
        </w:rPr>
      </w:pP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b w:val="1"/>
          <w:bCs w:val="1"/>
          <w:outline w:val="0"/>
          <w:color w:val="0432ff"/>
          <w:sz w:val="28"/>
          <w:szCs w:val="28"/>
          <w:shd w:val="clear" w:color="auto" w:fill="ffffff"/>
          <w:rtl w:val="0"/>
          <w14:textFill>
            <w14:solidFill>
              <w14:srgbClr w14:val="0433FF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432ff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433FF"/>
            </w14:solidFill>
          </w14:textFill>
        </w:rPr>
        <w:t>Actu Covid secteur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"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 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Le secteur du transport est le premier touch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 xml:space="preserve">é 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par la crise du coronavirus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 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"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2020-05-04 - www.lemonde.fr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bastien Jean, directeur du Centre d'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tudes prospectives et d'informations internationales, a 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pondu aux questions des internautes sur les cons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quences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conomiques de l'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pid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mie.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"https://www.lemonde.fr/economie/article/2020/02/11/la-crise-du-coronavirus-peut-faire-evoluer-les-strategies-des-multinationales-vers-plus-de-diversification_6029213_3234.html"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L'Etat ne volera pas au secours de la SNCF tout de suite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2020-05-02 - www.lefigaro.fr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L'entreprise publique a d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j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à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subi un manque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à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gagner de deux milliards d'euros du fait de la crise sanitaire provoqu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e par l'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pid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mie du nouveau coronavirus.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"https://www.lefigaro.fr/societes/coronavirus-2-milliards-d-euros-de-manque-a-gagner-pour-la-sncf-20200502"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Le gouvernement annonce des mesures pour aider les routiers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2020-04-18 - www.leparisien.fr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14:textFill>
            <w14:solidFill>
              <w14:srgbClr w14:val="808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[...] Le gouvernement a annonc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é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vendredi avoir d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bloqu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é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" 390 millions d'euros de mesures de tr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sorerie en faveur du transport routier ", durement affect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é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par la crise sanitaire li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e au coronavirus en France.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G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rald Darmanin, le ministre de l'Action et des compte [...]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"http://www.leparisien.fr/economie/le-gouvernement-annonce-des-mesures-pour-aider-les-routiers-17-04-2020-8301660.php#xtor=RSS-1481423633"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Transport. Un secteur d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sorganis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 xml:space="preserve">é 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par la crise sanitaire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2020-04-07 - www.gref-bretagne.com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Aline Mesples, dirigeante d'une PME de transport routier du B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arn et pr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sidente de l'OTRE, un des syndicats professionnels de la branche, indique que 'tous les march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 sont d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sorganis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s'. Le cabinet conseil BP2R a interrog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é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86 transporteurs fran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ç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ais. 61 % enregistrent une tr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è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 forte baisse des volumes transport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s, 14 % une forte baisse et 2 % une baisse mod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e.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"https://www.gref-bretagne.com/Actualites/Revue-de-presse/Transport.-Un-secteur-desorganise-par-la-crise-sanitaire"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b w:val="1"/>
          <w:bCs w:val="1"/>
          <w:outline w:val="0"/>
          <w:color w:val="0432ff"/>
          <w:sz w:val="28"/>
          <w:szCs w:val="28"/>
          <w:shd w:val="clear" w:color="auto" w:fill="ffffff"/>
          <w:rtl w:val="0"/>
          <w14:textFill>
            <w14:solidFill>
              <w14:srgbClr w14:val="0433FF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432ff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433FF"/>
            </w14:solidFill>
          </w14:textFill>
        </w:rPr>
        <w:t>Formations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14:textFill>
            <w14:solidFill>
              <w14:srgbClr w14:val="9ACD32"/>
            </w14:solidFill>
          </w14:textFill>
        </w:rPr>
      </w:pP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 xml:space="preserve">Classement des 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coles d'ing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nieurs 2020: sp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cialit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 xml:space="preserve">é 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transport et logistique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2019-12-17 - etudiant.lefigaro.fr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14:textFill>
            <w14:solidFill>
              <w14:srgbClr w14:val="808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[...] Le Figaro a class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é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15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coles d'ing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nieurs sp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cialis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es en transport et logistique.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La premi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è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re place du classement revient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à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l'Isae Supaero, suivie par l'Ensta Bretagne puis par l'Estaca. Afin de d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partager les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coles, Le Figaro a pris en compte trois crit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è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re [...]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"http://etudiant.lefigaro.fr/article/classement-des-ecoles-d-ingenieurs-specialite-transport-et-logistique_d370d7b4-200a-11ea-a35b-a2f2b4ba8963/"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2020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 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: Technologie et digitalisation, les cl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s du TRM pour un transport plus durable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2020-03-02 - www.journaldunet.com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Rest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é à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l'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cart de la modernisation, notamment la num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risation, de l'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conomie, le transport routier de marchandises adopte d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sormais de nouveaux produits et modes de fonctionnement allant dans le sens d'un transport plus durable.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"https://www.journaldunet.com/economie/transport/1489221-2020-technologie-et-digitalisation-les-cles-du-trm-pour-un-transport-plus-durable/"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Une nouvelle plateforme de formation pour r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pondre aux besoins du secteur ferroviaire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2020-01-07 - www.defi-metiers.fr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L'Ile-de-France est la 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gion la plus concern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e par les projets ferroviaires. Une plateforme est n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e dans le 78 et a pour but d'augmenter le nombre de personnes form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es, aider le retour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à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l'emploi durable et agir pour l'insertion professionnelle.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"https://www.defi-metiers.fr/breves/une-nouvelle-plateforme-de-formation-pour-repondre-aux-besoins-du-secteur-ferroviaire"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La branche transports et logistique recrute davantage en alternance - Centre Inffo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2020-01-09 - www.centre-inffo.fr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Les effectifs de personnes recrut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es en alternance dans les transports et la logistique ont nettement progress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s en 2018, selon le dernier observatoire prospectif de la branche professionnelle. Le recours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à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ce mode de formation devrait encore s'intensifier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à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l'avenir.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"https://www.centre-inffo.fr/site-centre-inffo/la-branche-transports-et-logistique-recrute-davantage-en-alternance"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Un ludo bus pour d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montrer la mixit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 xml:space="preserve">é 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des m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tiers dans le transport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2020-03-13 - www.centre-inffo.fr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Comment favoriser l'acc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è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 des femmes aux m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tiers dans le transport ? En Bretagne, un 'escape game' itin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rant am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nag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é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dans un bus de la compagnie Transdev d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joue les st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otypes de genre attach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s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à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ce secteur.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"https://www.centre-inffo.fr/site-centre-inffo/actualites-centre-inffo/actualites-2020/un-ludo-bus-pour-demontrer-la-mixite-des-metiers-dans-le-transport"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b w:val="1"/>
          <w:bCs w:val="1"/>
          <w:outline w:val="0"/>
          <w:color w:val="0432ff"/>
          <w:sz w:val="30"/>
          <w:szCs w:val="30"/>
          <w:shd w:val="clear" w:color="auto" w:fill="ffffff"/>
          <w:rtl w:val="0"/>
          <w14:textFill>
            <w14:solidFill>
              <w14:srgbClr w14:val="0433FF"/>
            </w14:solidFill>
          </w14:textFill>
        </w:rPr>
      </w:pP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b w:val="1"/>
          <w:bCs w:val="1"/>
          <w:outline w:val="0"/>
          <w:color w:val="0432ff"/>
          <w:sz w:val="28"/>
          <w:szCs w:val="28"/>
          <w:shd w:val="clear" w:color="auto" w:fill="ffffff"/>
          <w:rtl w:val="0"/>
          <w14:textFill>
            <w14:solidFill>
              <w14:srgbClr w14:val="0433FF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432ff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433FF"/>
            </w14:solidFill>
          </w14:textFill>
        </w:rPr>
        <w:t>Emploi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b w:val="1"/>
          <w:bCs w:val="1"/>
          <w:outline w:val="0"/>
          <w:color w:val="0432ff"/>
          <w:sz w:val="28"/>
          <w:szCs w:val="28"/>
          <w:shd w:val="clear" w:color="auto" w:fill="ffffff"/>
          <w:rtl w:val="0"/>
          <w14:textFill>
            <w14:solidFill>
              <w14:srgbClr w14:val="0433FF"/>
            </w14:solidFill>
          </w14:textFill>
        </w:rPr>
      </w:pP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Le m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tier de conducteur routier de marchandises recrute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2019-09-27 - www.defi-metiers.fr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Pour tout savoir sur ce m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tier, les conditions et les formations pour y acc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der, la Cit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é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des m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tiers organise une 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union d'information en partenariat avec l'AFT.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"https://www.defi-metiers.fr/evenements/le-metier-de-conducteur-routier-de-marchandises-recrute"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France. La Poste recrutera 1 000 facteurs suppl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mentaires d'ici la fin de l'ann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e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2019-09-24 - www.gref-bretagne.com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Pour combler les d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parts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à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la retraite (en 2017, un peu plus de la moiti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é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des postiers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tait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â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g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é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de 50 ans ou plus), la direction de La Poste annonce qu'elle recrutera, au total, 4 000 facteurs en CDI cette ann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e, contre 3 000 comme initialement pr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vu. Le sc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nario de 2018 se 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p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è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te. Pourtant, le volume de courrier ne cesse de baisser (-7,3 % en 2018) mais cette situation n'impacte pas 'fondamentalement la taille et la dur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e des tourn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es' des 70 000 facteurs.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"http://www.gref-bretagne.com/Actualites/Revue-de-presse/France.-La-Poste-recrutera-1-000-facteurs-supplementaires-d-ici-la-fin-de-l-annee"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Transports : le permis de conduire, un s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same pour l'emploi - Le Parisien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2019-09-04 - www.leparisien.fr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Gros recruteur, le secteur des transports offre de nombreuses opportunit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 sans autre qualification demand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e que les permis B, C ou D.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"http://www.leparisien.fr/economie/emploi/transports-le-permis-de-conduire-un-sesame-pour-l-emploi-04-09-2019-8145159.php"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SNCF : un Mooc pour recruter - Centre Inffo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2020-01-20 - www.centre-inffo.fr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Le Mooc se d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compose en 4 s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ances de 2 h chacune.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"https://www.centre-inffo.fr/site-centre-inffo/lexpresso/sncf-un-mooc-pour-recruter"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D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 xml:space="preserve">couvrez les entreprises qui recrutent en 2020, plus de 169 000 postes 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 xml:space="preserve">à 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pourvoir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2020-01-23 - rss.usinenouvelle.com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Les 100 plus gros recruteurs de l'industrie interrog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 pr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voient pr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è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 de 169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 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200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 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recrutements en 2020. D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couvrez la liste des entreprises qui recrutent en 2020. Les pr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visions de recrutements pour 2020 se stabilisent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à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un haut niveau. Les 100 plus importants recruteurs parmi les entreprises de l'industrie ou des services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à 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[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…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]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 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Lire l'article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"http://rss.usinenouvelle.com/~r/a-la-une/~3/9QBueLPev6c/decouvrez-les-entreprises-qui-recrutent-en-2020-plus-de-169-000-postes-a-pourvoir.N921394"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</w:pP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 xml:space="preserve">SNCF : 2500 CDI 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 xml:space="preserve">à 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 xml:space="preserve">pouvoir en 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Î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le-de-France !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2019-06-03 - www.demain.fr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14:textFill>
            <w14:solidFill>
              <w14:srgbClr w14:val="808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Il y a 2 semaines, la SNCF organisait un forum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« 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le train recrute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 »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au Ground Control dans le 12e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 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arrondissement de Paris. Une op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ration s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duction mis en place par la SNCF pour attirer jeunes et adultes pour les prochains d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fis qu'elle compte bien relever. Il s'agirait de 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pondre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à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une demande de mobilit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é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importante, assurer les [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…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]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Cet article SNCF : 2500 CDI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à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pouvoir en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Î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le-de-France ! est apparu en premier sur Demain.fr .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"https://www.demain.fr/accueil/a-la-une/sncf-2500-cdi-a-pouvoir-en-ile-de-france/"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Jeux Olympiques Paris 2024 | Les perspectives pour l'emploi en 5 points-cl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s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2019-04-05 - travail-emploi.gouv.fr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Les Jeux Olympiques et Paralympiques sont une chance pour l'emploi et les jeunes. Jeudi 4 avril, Tony Estanguet, le Pr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sident du Comit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é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d'organisation des JO, pr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sentait ces perspectives. Muriel P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nicaud, ministre du Travail, a fait le point sur les initiatives du minist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è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re. Retour en 5 points-cl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 - L'actualit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é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du minist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è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re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"https://travail-emploi.gouv.fr/actualites/l-actualite-du-ministere/article/jeux-olympiques-paris-2024-les-perspectives-pour-l-emploi-en-5-points-cles"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ffffff"/>
          <w:rtl w:val="0"/>
          <w14:textFill>
            <w14:solidFill>
              <w14:srgbClr w14:val="FFFFFF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Style w:val="Aucun"/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b w:val="1"/>
          <w:bCs w:val="1"/>
          <w:outline w:val="0"/>
          <w:color w:val="0432ff"/>
          <w:sz w:val="28"/>
          <w:szCs w:val="28"/>
          <w:shd w:val="clear" w:color="auto" w:fill="ffffff"/>
          <w:rtl w:val="0"/>
          <w14:textFill>
            <w14:solidFill>
              <w14:srgbClr w14:val="0433FF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432ff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433FF"/>
            </w14:solidFill>
          </w14:textFill>
        </w:rPr>
        <w:t>Handicap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Transport routier : des simulateurs de conduite adapt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s - Handicap.fr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2019-07-28 - emploi.handicap.fr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Le transport routier souffre d'impopularit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é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dans toute l'Europe.Pour rendre le secteur plus attractif et surtout accessible,des entreprises ont mis au point des ...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"https://emploi.handicap.fr/a-transport-routier-simulateurs-conduite-adaptes-12015.php"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Times" w:cs="Times" w:hAnsi="Times" w:eastAsia="Times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Style w:val="Aucun"/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b w:val="1"/>
          <w:bCs w:val="1"/>
          <w:outline w:val="0"/>
          <w:color w:val="0432ff"/>
          <w:sz w:val="28"/>
          <w:szCs w:val="28"/>
          <w:shd w:val="clear" w:color="auto" w:fill="ffffff"/>
          <w:rtl w:val="0"/>
          <w14:textFill>
            <w14:solidFill>
              <w14:srgbClr w14:val="0433FF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432ff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433FF"/>
            </w14:solidFill>
          </w14:textFill>
        </w:rPr>
        <w:t>Livraison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Apr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è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s Deliveroo, Uber Eats modifie la r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mun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ration de ses coursiers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2019-09-11 - www.leparisien.fr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[...] Alors que les tensions restent fortes chez Deliveroo depuis la modification cet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t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é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de la 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mun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ration des livreurs, Uber Eats modifie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à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son tour la tarification de ses courses. Mais, contrairement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à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son rival, la plateforme qui travaille avec 2 5000 livreurs dan [...]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"http://www.leparisien.fr/economie/apres-deliveroo-uber-eats-modifie-la-remuneration-de-ses-coursiers-11-09-2019-8149848.php#xtor=RSS-1481423633"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Times" w:cs="Times" w:hAnsi="Times" w:eastAsia="Times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« 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C'est un ras-le-bol g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n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ralis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 » 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: des livreurs Deliveroo r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fl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 xml:space="preserve">chissent 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 xml:space="preserve">à 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une gr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è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ve nationale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2019-08-02 - www.lemonde.fr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Le site a baiss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é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les tarifs des courses courtes et augment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é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ceux des courses longues, ce qui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« 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entra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î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ne de fait une baisse de 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mun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ration de 30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à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50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 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% pour les livreurs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 »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, selon un des collectifs qui appellent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à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la mobilisation.</w:t>
      </w:r>
    </w:p>
    <w:p>
      <w:pPr>
        <w:pStyle w:val="Par défaut"/>
        <w:bidi w:val="0"/>
        <w:ind w:left="0" w:right="0" w:firstLine="0"/>
        <w:jc w:val="left"/>
        <w:rPr>
          <w:rtl w:val="0"/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"https://www.lemonde.fr/economie/article/2019/08/02/les-livreurs-deliveroo-preparent-une-greve-nationale_5496017_3234.html"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  <w:r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